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2928" w14:textId="6A7F610D" w:rsidR="00BE4D9C" w:rsidRDefault="00BE4D9C" w:rsidP="00992A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Verbale del Consiglio Direttivo dell’Associazione </w:t>
      </w:r>
      <w:proofErr w:type="spellStart"/>
      <w:r>
        <w:rPr>
          <w:rFonts w:ascii="Times New Roman" w:hAnsi="Times New Roman"/>
          <w:b/>
          <w:sz w:val="24"/>
          <w:szCs w:val="24"/>
        </w:rPr>
        <w:t>Alumni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del 13 giugno 2016</w:t>
      </w:r>
    </w:p>
    <w:p w14:paraId="69ACCCBA" w14:textId="77777777" w:rsidR="00BE4D9C" w:rsidRDefault="00BE4D9C" w:rsidP="00BE4D9C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giorno 13 giugno 2016, alle ore 18.00, presso il Dipartimento di Management, al terzo piano della Facoltà di Economia, in via del Castro Laurenziano 9, si è riunito il Consiglio Direttivo dell’Associazione </w:t>
      </w:r>
      <w:proofErr w:type="spellStart"/>
      <w:r>
        <w:rPr>
          <w:rFonts w:ascii="Times New Roman" w:hAnsi="Times New Roman"/>
          <w:sz w:val="24"/>
          <w:szCs w:val="24"/>
        </w:rPr>
        <w:t>Alumni</w:t>
      </w:r>
      <w:proofErr w:type="spellEnd"/>
      <w:r>
        <w:rPr>
          <w:rFonts w:ascii="Times New Roman" w:hAnsi="Times New Roman"/>
          <w:sz w:val="24"/>
          <w:szCs w:val="24"/>
        </w:rPr>
        <w:t xml:space="preserve"> – Laureati in Economia Sapienza Università di Roma, per discutere e deliberare sul </w:t>
      </w:r>
      <w:r w:rsidRPr="00BE0A4E">
        <w:rPr>
          <w:rFonts w:ascii="Times New Roman" w:hAnsi="Times New Roman"/>
          <w:sz w:val="24"/>
          <w:szCs w:val="24"/>
        </w:rPr>
        <w:t>seguente ordine del giorno:</w:t>
      </w:r>
    </w:p>
    <w:p w14:paraId="2536FCAC" w14:textId="77777777" w:rsidR="00BE4D9C" w:rsidRPr="0025544E" w:rsidRDefault="00BE4D9C" w:rsidP="00811231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5544E">
        <w:rPr>
          <w:rFonts w:ascii="Times New Roman" w:hAnsi="Times New Roman"/>
          <w:sz w:val="24"/>
          <w:szCs w:val="24"/>
        </w:rPr>
        <w:t xml:space="preserve">comunicazioni del Presidente; </w:t>
      </w:r>
    </w:p>
    <w:p w14:paraId="49882B0D" w14:textId="77777777" w:rsidR="00BE4D9C" w:rsidRDefault="00BE4D9C" w:rsidP="00BE4D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progetto di </w:t>
      </w:r>
      <w:r w:rsidRPr="0025544E">
        <w:rPr>
          <w:rFonts w:ascii="Times New Roman" w:hAnsi="Times New Roman"/>
          <w:sz w:val="24"/>
          <w:szCs w:val="24"/>
        </w:rPr>
        <w:t>bilanc</w:t>
      </w:r>
      <w:r>
        <w:rPr>
          <w:rFonts w:ascii="Times New Roman" w:hAnsi="Times New Roman"/>
          <w:sz w:val="24"/>
          <w:szCs w:val="24"/>
        </w:rPr>
        <w:t>io 2015. D</w:t>
      </w:r>
      <w:r w:rsidRPr="0025544E">
        <w:rPr>
          <w:rFonts w:ascii="Times New Roman" w:hAnsi="Times New Roman"/>
          <w:sz w:val="24"/>
          <w:szCs w:val="24"/>
        </w:rPr>
        <w:t>eliberazioni inerenti e conseguenti;</w:t>
      </w:r>
    </w:p>
    <w:p w14:paraId="07E86007" w14:textId="77777777" w:rsidR="00BE4D9C" w:rsidRDefault="00BE4D9C" w:rsidP="00BE4D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convocazione dell’Assemblea </w:t>
      </w:r>
      <w:r w:rsidRPr="001D66FC">
        <w:rPr>
          <w:rFonts w:ascii="Times New Roman" w:hAnsi="Times New Roman"/>
          <w:sz w:val="24"/>
          <w:szCs w:val="24"/>
        </w:rPr>
        <w:t>ordinaria</w:t>
      </w:r>
      <w:r>
        <w:rPr>
          <w:rFonts w:ascii="Times New Roman" w:hAnsi="Times New Roman"/>
          <w:sz w:val="24"/>
          <w:szCs w:val="24"/>
        </w:rPr>
        <w:t>;</w:t>
      </w:r>
    </w:p>
    <w:p w14:paraId="78B898E6" w14:textId="77777777" w:rsidR="00BE4D9C" w:rsidRDefault="00BE4D9C" w:rsidP="00BE4D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C0811">
        <w:rPr>
          <w:rFonts w:ascii="Times New Roman" w:hAnsi="Times New Roman"/>
          <w:sz w:val="24"/>
          <w:szCs w:val="24"/>
        </w:rPr>
        <w:t>proposta patrocinio gratuito;</w:t>
      </w:r>
    </w:p>
    <w:p w14:paraId="19DD71EC" w14:textId="5F6834B0" w:rsidR="00811231" w:rsidRPr="002C0811" w:rsidRDefault="00811231" w:rsidP="00BE4D9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scelta premiati Best in Class 2015</w:t>
      </w:r>
    </w:p>
    <w:p w14:paraId="5CCE9DC6" w14:textId="77777777" w:rsidR="00BE4D9C" w:rsidRPr="0025544E" w:rsidRDefault="00BE4D9C" w:rsidP="00811231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5544E">
        <w:rPr>
          <w:rFonts w:ascii="Times New Roman" w:hAnsi="Times New Roman"/>
          <w:sz w:val="24"/>
          <w:szCs w:val="24"/>
        </w:rPr>
        <w:t>varie ed eventuali.</w:t>
      </w:r>
    </w:p>
    <w:p w14:paraId="7D879642" w14:textId="6126C07E" w:rsidR="00BE4D9C" w:rsidRPr="00800789" w:rsidRDefault="00BE4D9C" w:rsidP="00BE4D9C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presenti il Presidente Corrado Gatti, i </w:t>
      </w:r>
      <w:r w:rsidR="00800789">
        <w:rPr>
          <w:rFonts w:ascii="Times New Roman" w:hAnsi="Times New Roman"/>
          <w:sz w:val="24"/>
          <w:szCs w:val="24"/>
        </w:rPr>
        <w:t xml:space="preserve">Vicepresidenti Andrea Perrone e Pierluigi Testa, i </w:t>
      </w:r>
      <w:r>
        <w:rPr>
          <w:rFonts w:ascii="Times New Roman" w:hAnsi="Times New Roman"/>
          <w:sz w:val="24"/>
          <w:szCs w:val="24"/>
        </w:rPr>
        <w:t>Consiglieri</w:t>
      </w:r>
      <w:r w:rsidR="00800789">
        <w:rPr>
          <w:rFonts w:ascii="Times New Roman" w:hAnsi="Times New Roman"/>
          <w:sz w:val="24"/>
          <w:szCs w:val="24"/>
        </w:rPr>
        <w:t xml:space="preserve"> Andrea </w:t>
      </w:r>
      <w:proofErr w:type="spellStart"/>
      <w:r w:rsidR="00800789">
        <w:rPr>
          <w:rFonts w:ascii="Times New Roman" w:hAnsi="Times New Roman"/>
          <w:sz w:val="24"/>
          <w:szCs w:val="24"/>
        </w:rPr>
        <w:t>Bal</w:t>
      </w:r>
      <w:r w:rsidR="00BB61CE">
        <w:rPr>
          <w:rFonts w:ascii="Times New Roman" w:hAnsi="Times New Roman"/>
          <w:sz w:val="24"/>
          <w:szCs w:val="24"/>
        </w:rPr>
        <w:t>elli</w:t>
      </w:r>
      <w:proofErr w:type="spellEnd"/>
      <w:r w:rsidR="00BB61CE">
        <w:rPr>
          <w:rFonts w:ascii="Times New Roman" w:hAnsi="Times New Roman"/>
          <w:sz w:val="24"/>
          <w:szCs w:val="24"/>
        </w:rPr>
        <w:t>, Sabina Mazza, Vanni Resta</w:t>
      </w:r>
      <w:r w:rsidR="00800789">
        <w:rPr>
          <w:rFonts w:ascii="Times New Roman" w:hAnsi="Times New Roman"/>
          <w:sz w:val="24"/>
          <w:szCs w:val="24"/>
        </w:rPr>
        <w:t xml:space="preserve"> e</w:t>
      </w:r>
      <w:r w:rsidR="00BB61CE">
        <w:rPr>
          <w:rFonts w:ascii="Times New Roman" w:hAnsi="Times New Roman"/>
          <w:sz w:val="24"/>
          <w:szCs w:val="24"/>
        </w:rPr>
        <w:t>,</w:t>
      </w:r>
      <w:r w:rsidRPr="00800789">
        <w:rPr>
          <w:rFonts w:ascii="Times New Roman" w:hAnsi="Times New Roman"/>
          <w:sz w:val="24"/>
          <w:szCs w:val="24"/>
        </w:rPr>
        <w:t xml:space="preserve"> per il Collegio Sindacale</w:t>
      </w:r>
      <w:r w:rsidR="00BB61CE">
        <w:rPr>
          <w:rFonts w:ascii="Times New Roman" w:hAnsi="Times New Roman"/>
          <w:sz w:val="24"/>
          <w:szCs w:val="24"/>
        </w:rPr>
        <w:t>,</w:t>
      </w:r>
      <w:r w:rsidRPr="00800789">
        <w:rPr>
          <w:rFonts w:ascii="Times New Roman" w:hAnsi="Times New Roman"/>
          <w:sz w:val="24"/>
          <w:szCs w:val="24"/>
        </w:rPr>
        <w:t xml:space="preserve"> Donato Varani. A norma dello Statuto assume la Presidenza Corrado Gatti e viene chiamata a svolgere le funzioni di segretario Anna Bordoni. Essendo presenti </w:t>
      </w:r>
      <w:r w:rsidR="00800789">
        <w:rPr>
          <w:rFonts w:ascii="Times New Roman" w:hAnsi="Times New Roman"/>
          <w:sz w:val="24"/>
          <w:szCs w:val="24"/>
        </w:rPr>
        <w:t>6</w:t>
      </w:r>
      <w:r w:rsidRPr="00800789">
        <w:rPr>
          <w:rFonts w:ascii="Times New Roman" w:hAnsi="Times New Roman"/>
          <w:sz w:val="24"/>
          <w:szCs w:val="24"/>
        </w:rPr>
        <w:t xml:space="preserve"> componenti del Consiglio Direttivo e </w:t>
      </w:r>
      <w:r w:rsidR="00800789">
        <w:rPr>
          <w:rFonts w:ascii="Times New Roman" w:hAnsi="Times New Roman"/>
          <w:sz w:val="24"/>
          <w:szCs w:val="24"/>
        </w:rPr>
        <w:t>1</w:t>
      </w:r>
      <w:r w:rsidRPr="00800789">
        <w:rPr>
          <w:rFonts w:ascii="Times New Roman" w:hAnsi="Times New Roman"/>
          <w:sz w:val="24"/>
          <w:szCs w:val="24"/>
        </w:rPr>
        <w:t xml:space="preserve"> compone</w:t>
      </w:r>
      <w:r w:rsidR="00800789">
        <w:rPr>
          <w:rFonts w:ascii="Times New Roman" w:hAnsi="Times New Roman"/>
          <w:sz w:val="24"/>
          <w:szCs w:val="24"/>
        </w:rPr>
        <w:t>nte</w:t>
      </w:r>
      <w:r w:rsidRPr="00800789">
        <w:rPr>
          <w:rFonts w:ascii="Times New Roman" w:hAnsi="Times New Roman"/>
          <w:sz w:val="24"/>
          <w:szCs w:val="24"/>
        </w:rPr>
        <w:t xml:space="preserve"> del Collegio Sindacale, ed essendo stato il Consiglio convocato nei modi e nei termini previsti dallo Statuto, il Presidente dichiara aperta la seduta. </w:t>
      </w:r>
    </w:p>
    <w:p w14:paraId="559C604E" w14:textId="4E5DAA6C" w:rsidR="00BE4D9C" w:rsidRDefault="00BE4D9C" w:rsidP="00811231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0D363C">
        <w:rPr>
          <w:rFonts w:ascii="Times New Roman" w:hAnsi="Times New Roman"/>
          <w:b/>
          <w:sz w:val="24"/>
          <w:szCs w:val="24"/>
        </w:rPr>
        <w:t>Comunicazioni</w:t>
      </w:r>
      <w:r w:rsidRPr="000D363C">
        <w:rPr>
          <w:rFonts w:ascii="Times New Roman" w:hAnsi="Times New Roman"/>
          <w:sz w:val="24"/>
          <w:szCs w:val="24"/>
        </w:rPr>
        <w:t xml:space="preserve">. Il Presidente rappresenta il suo rammarico per non aver portato a compimento il progetto di realizzare l’evento </w:t>
      </w:r>
      <w:r w:rsidRPr="000D363C">
        <w:rPr>
          <w:rFonts w:ascii="Times New Roman" w:hAnsi="Times New Roman"/>
          <w:i/>
          <w:sz w:val="24"/>
          <w:szCs w:val="24"/>
        </w:rPr>
        <w:t xml:space="preserve">Best </w:t>
      </w:r>
      <w:r w:rsidR="00800789" w:rsidRPr="000D363C">
        <w:rPr>
          <w:rFonts w:ascii="Times New Roman" w:hAnsi="Times New Roman"/>
          <w:i/>
          <w:sz w:val="24"/>
          <w:szCs w:val="24"/>
        </w:rPr>
        <w:t>i</w:t>
      </w:r>
      <w:r w:rsidRPr="000D363C">
        <w:rPr>
          <w:rFonts w:ascii="Times New Roman" w:hAnsi="Times New Roman"/>
          <w:i/>
          <w:sz w:val="24"/>
          <w:szCs w:val="24"/>
        </w:rPr>
        <w:t>n Class</w:t>
      </w:r>
      <w:r w:rsidRPr="000D363C">
        <w:rPr>
          <w:rFonts w:ascii="Times New Roman" w:hAnsi="Times New Roman"/>
          <w:sz w:val="24"/>
          <w:szCs w:val="24"/>
        </w:rPr>
        <w:t xml:space="preserve"> </w:t>
      </w:r>
      <w:r w:rsidR="000D363C" w:rsidRPr="000D363C">
        <w:rPr>
          <w:rFonts w:ascii="Times New Roman" w:hAnsi="Times New Roman"/>
          <w:i/>
          <w:sz w:val="24"/>
          <w:szCs w:val="24"/>
        </w:rPr>
        <w:t>2015</w:t>
      </w:r>
      <w:r w:rsidR="000D363C" w:rsidRPr="000D363C">
        <w:rPr>
          <w:rFonts w:ascii="Times New Roman" w:hAnsi="Times New Roman"/>
          <w:sz w:val="24"/>
          <w:szCs w:val="24"/>
        </w:rPr>
        <w:t xml:space="preserve"> </w:t>
      </w:r>
      <w:r w:rsidRPr="000D363C">
        <w:rPr>
          <w:rFonts w:ascii="Times New Roman" w:hAnsi="Times New Roman"/>
          <w:sz w:val="24"/>
          <w:szCs w:val="24"/>
        </w:rPr>
        <w:t xml:space="preserve">nel mese di aprile, come inizialmente auspicato. Il proposito è quello di </w:t>
      </w:r>
      <w:r w:rsidR="000D363C" w:rsidRPr="000D363C">
        <w:rPr>
          <w:rFonts w:ascii="Times New Roman" w:hAnsi="Times New Roman"/>
          <w:sz w:val="24"/>
          <w:szCs w:val="24"/>
        </w:rPr>
        <w:t>organizzarlo</w:t>
      </w:r>
      <w:r w:rsidRPr="000D363C">
        <w:rPr>
          <w:rFonts w:ascii="Times New Roman" w:hAnsi="Times New Roman"/>
          <w:sz w:val="24"/>
          <w:szCs w:val="24"/>
        </w:rPr>
        <w:t xml:space="preserve"> nel mese di luglio, in concomitanza con l’Assemblea </w:t>
      </w:r>
      <w:r w:rsidR="00624D47" w:rsidRPr="000D363C">
        <w:rPr>
          <w:rFonts w:ascii="Times New Roman" w:hAnsi="Times New Roman"/>
          <w:sz w:val="24"/>
          <w:szCs w:val="24"/>
        </w:rPr>
        <w:t xml:space="preserve">ordinaria </w:t>
      </w:r>
      <w:r w:rsidRPr="000D363C">
        <w:rPr>
          <w:rFonts w:ascii="Times New Roman" w:hAnsi="Times New Roman"/>
          <w:sz w:val="24"/>
          <w:szCs w:val="24"/>
        </w:rPr>
        <w:t xml:space="preserve">chiamata ad approvare il bilancio al 31 dicembre 2015. </w:t>
      </w:r>
      <w:r w:rsidR="00624D47" w:rsidRPr="000D363C">
        <w:rPr>
          <w:rFonts w:ascii="Times New Roman" w:hAnsi="Times New Roman"/>
          <w:sz w:val="24"/>
          <w:szCs w:val="24"/>
        </w:rPr>
        <w:t xml:space="preserve">Il giorno potrebbe essere mercoledì 20 luglio: alle ore </w:t>
      </w:r>
      <w:r w:rsidR="000D363C" w:rsidRPr="000D363C">
        <w:rPr>
          <w:rFonts w:ascii="Times New Roman" w:hAnsi="Times New Roman"/>
          <w:sz w:val="24"/>
          <w:szCs w:val="24"/>
        </w:rPr>
        <w:t>19</w:t>
      </w:r>
      <w:r w:rsidR="00624D47" w:rsidRPr="000D363C">
        <w:rPr>
          <w:rFonts w:ascii="Times New Roman" w:hAnsi="Times New Roman"/>
          <w:sz w:val="24"/>
          <w:szCs w:val="24"/>
        </w:rPr>
        <w:t xml:space="preserve"> l’Assemblea</w:t>
      </w:r>
      <w:r w:rsidR="000D363C" w:rsidRPr="000D363C">
        <w:rPr>
          <w:rFonts w:ascii="Times New Roman" w:hAnsi="Times New Roman"/>
          <w:sz w:val="24"/>
          <w:szCs w:val="24"/>
        </w:rPr>
        <w:t>, seguita dal Best in Class e quindi da una cena.</w:t>
      </w:r>
      <w:r w:rsidR="00624D47" w:rsidRPr="000D363C">
        <w:rPr>
          <w:rFonts w:ascii="Times New Roman" w:hAnsi="Times New Roman"/>
          <w:sz w:val="24"/>
          <w:szCs w:val="24"/>
        </w:rPr>
        <w:t xml:space="preserve"> </w:t>
      </w:r>
      <w:r w:rsidR="000169A9">
        <w:rPr>
          <w:rFonts w:ascii="Times New Roman" w:hAnsi="Times New Roman"/>
          <w:sz w:val="24"/>
          <w:szCs w:val="24"/>
        </w:rPr>
        <w:t>Il format della premiazione potrebbe essere rappresentato non da una relazione, ma dagli interventi dei singoli premiati, che brevemente possono parl</w:t>
      </w:r>
      <w:r w:rsidR="00BB61CE">
        <w:rPr>
          <w:rFonts w:ascii="Times New Roman" w:hAnsi="Times New Roman"/>
          <w:sz w:val="24"/>
          <w:szCs w:val="24"/>
        </w:rPr>
        <w:t>are sulla loro attuale attività e</w:t>
      </w:r>
      <w:r w:rsidR="000169A9">
        <w:rPr>
          <w:rFonts w:ascii="Times New Roman" w:hAnsi="Times New Roman"/>
          <w:sz w:val="24"/>
          <w:szCs w:val="24"/>
        </w:rPr>
        <w:t xml:space="preserve"> sul ricordo che hanno del loro periodo di studio. </w:t>
      </w:r>
      <w:r w:rsidR="00624D47" w:rsidRPr="000D363C">
        <w:rPr>
          <w:rFonts w:ascii="Times New Roman" w:hAnsi="Times New Roman"/>
          <w:sz w:val="24"/>
          <w:szCs w:val="24"/>
        </w:rPr>
        <w:t xml:space="preserve">Esiste una lista di 16 candidati al </w:t>
      </w:r>
      <w:r w:rsidR="00624D47" w:rsidRPr="000D363C">
        <w:rPr>
          <w:rFonts w:ascii="Times New Roman" w:hAnsi="Times New Roman"/>
          <w:i/>
          <w:sz w:val="24"/>
          <w:szCs w:val="24"/>
        </w:rPr>
        <w:t>Best in Class</w:t>
      </w:r>
      <w:r w:rsidR="00624D47" w:rsidRPr="000D363C">
        <w:rPr>
          <w:rFonts w:ascii="Times New Roman" w:hAnsi="Times New Roman"/>
          <w:sz w:val="24"/>
          <w:szCs w:val="24"/>
        </w:rPr>
        <w:t>, che verrà inoltrata ai Consiglieri per la scelta dei 10 premiati di questa edizione. Il Presidente ricorda che l’Associazione non premia accademici, perché può sembrare una scelta autoreferenziale.</w:t>
      </w:r>
      <w:r w:rsidR="000D363C" w:rsidRPr="000D363C">
        <w:rPr>
          <w:rFonts w:ascii="Times New Roman" w:hAnsi="Times New Roman"/>
          <w:sz w:val="24"/>
          <w:szCs w:val="24"/>
        </w:rPr>
        <w:t xml:space="preserve"> </w:t>
      </w:r>
    </w:p>
    <w:p w14:paraId="16708543" w14:textId="3C3D32F8" w:rsidR="000D363C" w:rsidRPr="00934431" w:rsidRDefault="000D363C" w:rsidP="000D363C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0D363C">
        <w:rPr>
          <w:rFonts w:ascii="Times New Roman" w:hAnsi="Times New Roman"/>
          <w:sz w:val="24"/>
          <w:szCs w:val="24"/>
        </w:rPr>
        <w:t xml:space="preserve">In autunno si potrebbe organizzare </w:t>
      </w:r>
      <w:r w:rsidR="000169A9">
        <w:rPr>
          <w:rFonts w:ascii="Times New Roman" w:hAnsi="Times New Roman"/>
          <w:sz w:val="24"/>
          <w:szCs w:val="24"/>
        </w:rPr>
        <w:t>un nuovo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Best in Class</w:t>
      </w:r>
      <w:r>
        <w:rPr>
          <w:rFonts w:ascii="Times New Roman" w:hAnsi="Times New Roman"/>
          <w:sz w:val="24"/>
          <w:szCs w:val="24"/>
        </w:rPr>
        <w:t>, questa volta con una relazione, una tavola rotonda,</w:t>
      </w:r>
      <w:r w:rsidR="000169A9">
        <w:rPr>
          <w:rFonts w:ascii="Times New Roman" w:hAnsi="Times New Roman"/>
          <w:sz w:val="24"/>
          <w:szCs w:val="24"/>
        </w:rPr>
        <w:t xml:space="preserve"> in sostanza un’edizione più accademica, recuperando così anche il 2016.</w:t>
      </w:r>
      <w:r w:rsidR="00934431">
        <w:rPr>
          <w:rFonts w:ascii="Times New Roman" w:hAnsi="Times New Roman"/>
          <w:sz w:val="24"/>
          <w:szCs w:val="24"/>
        </w:rPr>
        <w:t xml:space="preserve"> Questo potrebbe essere fatto in </w:t>
      </w:r>
      <w:r w:rsidR="00934431" w:rsidRPr="00934431">
        <w:rPr>
          <w:rFonts w:ascii="Times New Roman" w:hAnsi="Times New Roman"/>
          <w:i/>
          <w:sz w:val="24"/>
          <w:szCs w:val="24"/>
        </w:rPr>
        <w:t>co</w:t>
      </w:r>
      <w:r w:rsidR="00BB61CE">
        <w:rPr>
          <w:rFonts w:ascii="Times New Roman" w:hAnsi="Times New Roman"/>
          <w:i/>
          <w:sz w:val="24"/>
          <w:szCs w:val="24"/>
        </w:rPr>
        <w:t>-</w:t>
      </w:r>
      <w:proofErr w:type="spellStart"/>
      <w:r w:rsidR="00934431" w:rsidRPr="00934431">
        <w:rPr>
          <w:rFonts w:ascii="Times New Roman" w:hAnsi="Times New Roman"/>
          <w:i/>
          <w:sz w:val="24"/>
          <w:szCs w:val="24"/>
        </w:rPr>
        <w:t>branding</w:t>
      </w:r>
      <w:proofErr w:type="spellEnd"/>
      <w:r w:rsidR="00934431">
        <w:rPr>
          <w:rFonts w:ascii="Times New Roman" w:hAnsi="Times New Roman"/>
          <w:sz w:val="24"/>
          <w:szCs w:val="24"/>
        </w:rPr>
        <w:t xml:space="preserve"> con l’Associazione di Vanni Resta</w:t>
      </w:r>
      <w:r w:rsidR="00F10DB1">
        <w:rPr>
          <w:rFonts w:ascii="Times New Roman" w:hAnsi="Times New Roman"/>
          <w:sz w:val="24"/>
          <w:szCs w:val="24"/>
        </w:rPr>
        <w:t xml:space="preserve">. Resta da individuare </w:t>
      </w:r>
      <w:r w:rsidR="00BB61CE">
        <w:rPr>
          <w:rFonts w:ascii="Times New Roman" w:hAnsi="Times New Roman"/>
          <w:sz w:val="24"/>
          <w:szCs w:val="24"/>
        </w:rPr>
        <w:t>l’argomento</w:t>
      </w:r>
      <w:r w:rsidR="00F10DB1">
        <w:rPr>
          <w:rFonts w:ascii="Times New Roman" w:hAnsi="Times New Roman"/>
          <w:sz w:val="24"/>
          <w:szCs w:val="24"/>
        </w:rPr>
        <w:t xml:space="preserve">, che potrebbe </w:t>
      </w:r>
      <w:r w:rsidR="00BB61CE">
        <w:rPr>
          <w:rFonts w:ascii="Times New Roman" w:hAnsi="Times New Roman"/>
          <w:sz w:val="24"/>
          <w:szCs w:val="24"/>
        </w:rPr>
        <w:t>riguardare</w:t>
      </w:r>
      <w:r w:rsidR="00F10DB1">
        <w:rPr>
          <w:rFonts w:ascii="Times New Roman" w:hAnsi="Times New Roman"/>
          <w:sz w:val="24"/>
          <w:szCs w:val="24"/>
        </w:rPr>
        <w:t xml:space="preserve"> </w:t>
      </w:r>
      <w:r w:rsidR="00BB61CE">
        <w:rPr>
          <w:rFonts w:ascii="Times New Roman" w:hAnsi="Times New Roman"/>
          <w:sz w:val="24"/>
          <w:szCs w:val="24"/>
        </w:rPr>
        <w:t xml:space="preserve">– ad esempio - </w:t>
      </w:r>
      <w:r w:rsidR="00F10DB1">
        <w:rPr>
          <w:rFonts w:ascii="Times New Roman" w:hAnsi="Times New Roman"/>
          <w:sz w:val="24"/>
          <w:szCs w:val="24"/>
        </w:rPr>
        <w:t xml:space="preserve">le elezioni americane. </w:t>
      </w:r>
    </w:p>
    <w:p w14:paraId="63910177" w14:textId="073FB3C4" w:rsidR="00BE4D9C" w:rsidRPr="00CA1131" w:rsidRDefault="00BE4D9C" w:rsidP="00BE4D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A1131">
        <w:rPr>
          <w:rFonts w:ascii="Times New Roman" w:hAnsi="Times New Roman"/>
          <w:sz w:val="24"/>
          <w:szCs w:val="24"/>
        </w:rPr>
        <w:t>Altro tema che il Presidente porta all’attenzione dei presenti è quello relativo alle quote associative</w:t>
      </w:r>
      <w:r>
        <w:rPr>
          <w:rFonts w:ascii="Times New Roman" w:hAnsi="Times New Roman"/>
          <w:sz w:val="24"/>
          <w:szCs w:val="24"/>
        </w:rPr>
        <w:t xml:space="preserve"> ancora da incassare</w:t>
      </w:r>
      <w:r w:rsidRPr="00CA1131">
        <w:rPr>
          <w:rFonts w:ascii="Times New Roman" w:hAnsi="Times New Roman"/>
          <w:sz w:val="24"/>
          <w:szCs w:val="24"/>
        </w:rPr>
        <w:t>. Nel corso del 2015 sono</w:t>
      </w:r>
      <w:r>
        <w:rPr>
          <w:rFonts w:ascii="Times New Roman" w:hAnsi="Times New Roman"/>
          <w:sz w:val="24"/>
          <w:szCs w:val="24"/>
        </w:rPr>
        <w:t>,</w:t>
      </w:r>
      <w:r w:rsidRPr="00CA1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infatti, </w:t>
      </w:r>
      <w:r w:rsidRPr="00CA1131">
        <w:rPr>
          <w:rFonts w:ascii="Times New Roman" w:hAnsi="Times New Roman"/>
          <w:sz w:val="24"/>
          <w:szCs w:val="24"/>
        </w:rPr>
        <w:t xml:space="preserve">pervenuti 2.500 Euro </w:t>
      </w:r>
      <w:r>
        <w:rPr>
          <w:rFonts w:ascii="Times New Roman" w:hAnsi="Times New Roman"/>
          <w:sz w:val="24"/>
          <w:szCs w:val="24"/>
        </w:rPr>
        <w:t>per</w:t>
      </w:r>
      <w:r w:rsidRPr="00CA1131">
        <w:rPr>
          <w:rFonts w:ascii="Times New Roman" w:hAnsi="Times New Roman"/>
          <w:sz w:val="24"/>
          <w:szCs w:val="24"/>
        </w:rPr>
        <w:t xml:space="preserve"> quote associative dei soci ordinari, sostenitori e aderenti</w:t>
      </w:r>
      <w:r>
        <w:rPr>
          <w:rFonts w:ascii="Times New Roman" w:hAnsi="Times New Roman"/>
          <w:sz w:val="24"/>
          <w:szCs w:val="24"/>
        </w:rPr>
        <w:t>. Giacché si rende opportuno intraprendere delle iniziative volte al recupero delle somme non ancora versate, il Presidente rappresenta l’utilità di individuare una forma/strumento appropriato di sollecito da poter utilizzare allo scopo.</w:t>
      </w:r>
    </w:p>
    <w:p w14:paraId="4CF2155C" w14:textId="6FB03A78" w:rsidR="00BE4D9C" w:rsidRDefault="00811231" w:rsidP="00BE4D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E4D9C">
        <w:rPr>
          <w:rFonts w:ascii="Times New Roman" w:hAnsi="Times New Roman"/>
          <w:b/>
          <w:sz w:val="24"/>
          <w:szCs w:val="24"/>
        </w:rPr>
        <w:t xml:space="preserve"> </w:t>
      </w:r>
      <w:r w:rsidR="00BE4D9C" w:rsidRPr="00467926">
        <w:rPr>
          <w:rFonts w:ascii="Times New Roman" w:hAnsi="Times New Roman"/>
          <w:b/>
          <w:sz w:val="24"/>
          <w:szCs w:val="24"/>
        </w:rPr>
        <w:t>Progetto di bilancio 2015 – deliberazioni inerenti e conseguenti</w:t>
      </w:r>
      <w:r w:rsidR="00BE4D9C" w:rsidRPr="00CA1131">
        <w:rPr>
          <w:rFonts w:ascii="Times New Roman" w:hAnsi="Times New Roman"/>
          <w:sz w:val="24"/>
          <w:szCs w:val="24"/>
        </w:rPr>
        <w:t>.</w:t>
      </w:r>
      <w:r w:rsidR="00BE4D9C">
        <w:rPr>
          <w:rFonts w:ascii="Times New Roman" w:hAnsi="Times New Roman"/>
          <w:b/>
          <w:sz w:val="24"/>
          <w:szCs w:val="24"/>
        </w:rPr>
        <w:t xml:space="preserve"> </w:t>
      </w:r>
      <w:r w:rsidR="00BE4D9C" w:rsidRPr="00800789">
        <w:rPr>
          <w:rFonts w:ascii="Times New Roman" w:hAnsi="Times New Roman"/>
          <w:sz w:val="24"/>
          <w:szCs w:val="24"/>
        </w:rPr>
        <w:t xml:space="preserve">Il Presidente </w:t>
      </w:r>
      <w:r w:rsidR="00BE4D9C">
        <w:rPr>
          <w:rFonts w:ascii="Times New Roman" w:hAnsi="Times New Roman"/>
          <w:sz w:val="24"/>
          <w:szCs w:val="24"/>
        </w:rPr>
        <w:t xml:space="preserve">illustra in modo dettagliato il progetto di bilancio (consuntivo) al 31.12.2015 dell’Associazione, che, a fronte di </w:t>
      </w:r>
      <w:r w:rsidR="00BE4D9C">
        <w:rPr>
          <w:rFonts w:ascii="Times New Roman" w:hAnsi="Times New Roman"/>
          <w:sz w:val="24"/>
          <w:szCs w:val="24"/>
        </w:rPr>
        <w:lastRenderedPageBreak/>
        <w:t>entrate per Euro 8.665,00</w:t>
      </w:r>
      <w:r w:rsidR="00DF7B95">
        <w:rPr>
          <w:rFonts w:ascii="Times New Roman" w:hAnsi="Times New Roman"/>
          <w:sz w:val="24"/>
          <w:szCs w:val="24"/>
        </w:rPr>
        <w:t>, che derivano dalle quote associative</w:t>
      </w:r>
      <w:r w:rsidR="00BE4D9C">
        <w:rPr>
          <w:rFonts w:ascii="Times New Roman" w:hAnsi="Times New Roman"/>
          <w:sz w:val="24"/>
          <w:szCs w:val="24"/>
        </w:rPr>
        <w:t xml:space="preserve"> e </w:t>
      </w:r>
      <w:r w:rsidR="00DF7B95">
        <w:rPr>
          <w:rFonts w:ascii="Times New Roman" w:hAnsi="Times New Roman"/>
          <w:sz w:val="24"/>
          <w:szCs w:val="24"/>
        </w:rPr>
        <w:t xml:space="preserve">da somme erogate da alcune società per la sponsorizzazione del </w:t>
      </w:r>
      <w:r w:rsidR="00DF7B95" w:rsidRPr="00DF7B95">
        <w:rPr>
          <w:rFonts w:ascii="Times New Roman" w:hAnsi="Times New Roman"/>
          <w:i/>
          <w:sz w:val="24"/>
          <w:szCs w:val="24"/>
        </w:rPr>
        <w:t xml:space="preserve">Best </w:t>
      </w:r>
      <w:proofErr w:type="spellStart"/>
      <w:r w:rsidR="00DF7B95" w:rsidRPr="00DF7B95">
        <w:rPr>
          <w:rFonts w:ascii="Times New Roman" w:hAnsi="Times New Roman"/>
          <w:i/>
          <w:sz w:val="24"/>
          <w:szCs w:val="24"/>
        </w:rPr>
        <w:t>Student</w:t>
      </w:r>
      <w:proofErr w:type="spellEnd"/>
      <w:r w:rsidR="00DF7B95" w:rsidRPr="00DF7B95">
        <w:rPr>
          <w:rFonts w:ascii="Times New Roman" w:hAnsi="Times New Roman"/>
          <w:i/>
          <w:sz w:val="24"/>
          <w:szCs w:val="24"/>
        </w:rPr>
        <w:t xml:space="preserve"> 2105</w:t>
      </w:r>
      <w:r w:rsidR="00DF7B95">
        <w:rPr>
          <w:rFonts w:ascii="Times New Roman" w:hAnsi="Times New Roman"/>
          <w:i/>
          <w:sz w:val="24"/>
          <w:szCs w:val="24"/>
        </w:rPr>
        <w:t>,</w:t>
      </w:r>
      <w:r w:rsidR="00DF7B95">
        <w:rPr>
          <w:rFonts w:ascii="Times New Roman" w:hAnsi="Times New Roman"/>
          <w:sz w:val="24"/>
          <w:szCs w:val="24"/>
        </w:rPr>
        <w:t xml:space="preserve"> </w:t>
      </w:r>
      <w:r w:rsidR="00BE4D9C">
        <w:rPr>
          <w:rFonts w:ascii="Times New Roman" w:hAnsi="Times New Roman"/>
          <w:sz w:val="24"/>
          <w:szCs w:val="24"/>
        </w:rPr>
        <w:t>di uscite per Euro 3.80</w:t>
      </w:r>
      <w:r w:rsidR="00800789">
        <w:rPr>
          <w:rFonts w:ascii="Times New Roman" w:hAnsi="Times New Roman"/>
          <w:sz w:val="24"/>
          <w:szCs w:val="24"/>
        </w:rPr>
        <w:t>0</w:t>
      </w:r>
      <w:r w:rsidR="00BE4D9C">
        <w:rPr>
          <w:rFonts w:ascii="Times New Roman" w:hAnsi="Times New Roman"/>
          <w:sz w:val="24"/>
          <w:szCs w:val="24"/>
        </w:rPr>
        <w:t>,42, chiude con un avanzo di gestione di Euro 4.864,58 (</w:t>
      </w:r>
      <w:proofErr w:type="spellStart"/>
      <w:r w:rsidR="00BE4D9C">
        <w:rPr>
          <w:rFonts w:ascii="Times New Roman" w:hAnsi="Times New Roman"/>
          <w:sz w:val="24"/>
          <w:szCs w:val="24"/>
        </w:rPr>
        <w:t>all</w:t>
      </w:r>
      <w:proofErr w:type="spellEnd"/>
      <w:r w:rsidR="00BE4D9C">
        <w:rPr>
          <w:rFonts w:ascii="Times New Roman" w:hAnsi="Times New Roman"/>
          <w:sz w:val="24"/>
          <w:szCs w:val="24"/>
        </w:rPr>
        <w:t xml:space="preserve">. n. 1). Dopo alcune richieste di delucidazioni, il Consiglio approva all’unanimità il progetto di bilancio dell’anno 2015 e lo inoltra al Presidente del Collegio Sindacale per la relazione da presentare all’Assemblea ordinaria dei Soci. </w:t>
      </w:r>
    </w:p>
    <w:p w14:paraId="7E2A502C" w14:textId="072C2AE5" w:rsidR="00BE4D9C" w:rsidRPr="001D66FC" w:rsidRDefault="00811231" w:rsidP="00BE4D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E4D9C">
        <w:rPr>
          <w:rFonts w:ascii="Times New Roman" w:hAnsi="Times New Roman"/>
          <w:b/>
          <w:sz w:val="24"/>
          <w:szCs w:val="24"/>
        </w:rPr>
        <w:t xml:space="preserve"> </w:t>
      </w:r>
      <w:r w:rsidR="00BE4D9C" w:rsidRPr="001D66FC">
        <w:rPr>
          <w:rFonts w:ascii="Times New Roman" w:hAnsi="Times New Roman"/>
          <w:b/>
          <w:sz w:val="24"/>
          <w:szCs w:val="24"/>
        </w:rPr>
        <w:t xml:space="preserve">Convocazione </w:t>
      </w:r>
      <w:r w:rsidR="00BE4D9C">
        <w:rPr>
          <w:rFonts w:ascii="Times New Roman" w:hAnsi="Times New Roman"/>
          <w:b/>
          <w:sz w:val="24"/>
          <w:szCs w:val="24"/>
        </w:rPr>
        <w:t>dell’</w:t>
      </w:r>
      <w:r w:rsidR="00BE4D9C" w:rsidRPr="001D66FC">
        <w:rPr>
          <w:rFonts w:ascii="Times New Roman" w:hAnsi="Times New Roman"/>
          <w:b/>
          <w:sz w:val="24"/>
          <w:szCs w:val="24"/>
        </w:rPr>
        <w:t xml:space="preserve">Assemblea ordinaria </w:t>
      </w:r>
      <w:r w:rsidR="00BE4D9C">
        <w:rPr>
          <w:rFonts w:ascii="Times New Roman" w:hAnsi="Times New Roman"/>
          <w:b/>
          <w:sz w:val="24"/>
          <w:szCs w:val="24"/>
        </w:rPr>
        <w:t>2</w:t>
      </w:r>
      <w:r w:rsidR="00BE4D9C" w:rsidRPr="001D66FC">
        <w:rPr>
          <w:rFonts w:ascii="Times New Roman" w:hAnsi="Times New Roman"/>
          <w:b/>
          <w:sz w:val="24"/>
          <w:szCs w:val="24"/>
        </w:rPr>
        <w:t>015</w:t>
      </w:r>
      <w:r w:rsidR="00BE4D9C" w:rsidRPr="001D66FC">
        <w:rPr>
          <w:rFonts w:ascii="Times New Roman" w:hAnsi="Times New Roman"/>
          <w:sz w:val="24"/>
          <w:szCs w:val="24"/>
        </w:rPr>
        <w:t xml:space="preserve">. Sul punto il Consiglio </w:t>
      </w:r>
      <w:r w:rsidR="00BE4D9C">
        <w:rPr>
          <w:rFonts w:ascii="Times New Roman" w:hAnsi="Times New Roman"/>
          <w:sz w:val="24"/>
          <w:szCs w:val="24"/>
        </w:rPr>
        <w:t>delibera di riunire l</w:t>
      </w:r>
      <w:r w:rsidR="00BE4D9C" w:rsidRPr="001D66FC">
        <w:rPr>
          <w:rFonts w:ascii="Times New Roman" w:hAnsi="Times New Roman"/>
          <w:sz w:val="24"/>
          <w:szCs w:val="24"/>
        </w:rPr>
        <w:t xml:space="preserve">’Assemblea ordinaria dell’Associazione </w:t>
      </w:r>
      <w:proofErr w:type="spellStart"/>
      <w:r w:rsidR="00BE4D9C" w:rsidRPr="001D66FC">
        <w:rPr>
          <w:rFonts w:ascii="Times New Roman" w:hAnsi="Times New Roman"/>
          <w:sz w:val="24"/>
          <w:szCs w:val="24"/>
        </w:rPr>
        <w:t>Alumni</w:t>
      </w:r>
      <w:proofErr w:type="spellEnd"/>
      <w:r w:rsidR="00BE4D9C" w:rsidRPr="001D66FC">
        <w:rPr>
          <w:rFonts w:ascii="Times New Roman" w:hAnsi="Times New Roman"/>
          <w:sz w:val="24"/>
          <w:szCs w:val="24"/>
        </w:rPr>
        <w:t xml:space="preserve"> della Facoltà di Economia in prima convocazione per il giorno </w:t>
      </w:r>
      <w:r w:rsidR="00BE4D9C">
        <w:rPr>
          <w:rFonts w:ascii="Times New Roman" w:hAnsi="Times New Roman"/>
          <w:sz w:val="24"/>
          <w:szCs w:val="24"/>
        </w:rPr>
        <w:t xml:space="preserve">30 giugno </w:t>
      </w:r>
      <w:r w:rsidR="00BE4D9C" w:rsidRPr="001D66FC">
        <w:rPr>
          <w:rFonts w:ascii="Times New Roman" w:hAnsi="Times New Roman"/>
          <w:sz w:val="24"/>
          <w:szCs w:val="24"/>
        </w:rPr>
        <w:t xml:space="preserve">2016 alle ore </w:t>
      </w:r>
      <w:r>
        <w:rPr>
          <w:rFonts w:ascii="Times New Roman" w:hAnsi="Times New Roman"/>
          <w:sz w:val="24"/>
          <w:szCs w:val="24"/>
        </w:rPr>
        <w:t xml:space="preserve">8 </w:t>
      </w:r>
      <w:r w:rsidR="00BE4D9C" w:rsidRPr="001D66FC">
        <w:rPr>
          <w:rFonts w:ascii="Times New Roman" w:hAnsi="Times New Roman"/>
          <w:sz w:val="24"/>
          <w:szCs w:val="24"/>
        </w:rPr>
        <w:t xml:space="preserve">e in seconda convocazione per il giorno </w:t>
      </w:r>
      <w:r>
        <w:rPr>
          <w:rFonts w:ascii="Times New Roman" w:hAnsi="Times New Roman"/>
          <w:sz w:val="24"/>
          <w:szCs w:val="24"/>
        </w:rPr>
        <w:t>19</w:t>
      </w:r>
      <w:r w:rsidR="00BE4D9C">
        <w:rPr>
          <w:rFonts w:ascii="Times New Roman" w:hAnsi="Times New Roman"/>
          <w:sz w:val="24"/>
          <w:szCs w:val="24"/>
        </w:rPr>
        <w:t xml:space="preserve"> luglio </w:t>
      </w:r>
      <w:r w:rsidR="00BE4D9C" w:rsidRPr="001D66FC">
        <w:rPr>
          <w:rFonts w:ascii="Times New Roman" w:hAnsi="Times New Roman"/>
          <w:sz w:val="24"/>
          <w:szCs w:val="24"/>
        </w:rPr>
        <w:t xml:space="preserve">2016 alle ore </w:t>
      </w:r>
      <w:r w:rsidR="00BE4D9C">
        <w:rPr>
          <w:rFonts w:ascii="Times New Roman" w:hAnsi="Times New Roman"/>
          <w:sz w:val="24"/>
          <w:szCs w:val="24"/>
        </w:rPr>
        <w:t>19.00</w:t>
      </w:r>
      <w:r w:rsidR="00BE4D9C" w:rsidRPr="001D66F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presso l’Antico Circolo di Tiro a Volo, via E. </w:t>
      </w:r>
      <w:proofErr w:type="spellStart"/>
      <w:r>
        <w:rPr>
          <w:rFonts w:ascii="Times New Roman" w:hAnsi="Times New Roman"/>
          <w:sz w:val="24"/>
          <w:szCs w:val="24"/>
        </w:rPr>
        <w:t>Vajna</w:t>
      </w:r>
      <w:proofErr w:type="spellEnd"/>
      <w:r>
        <w:rPr>
          <w:rFonts w:ascii="Times New Roman" w:hAnsi="Times New Roman"/>
          <w:sz w:val="24"/>
          <w:szCs w:val="24"/>
        </w:rPr>
        <w:t xml:space="preserve"> 21, </w:t>
      </w:r>
      <w:r w:rsidR="00BE4D9C" w:rsidRPr="001D66FC">
        <w:rPr>
          <w:rFonts w:ascii="Times New Roman" w:hAnsi="Times New Roman"/>
          <w:sz w:val="24"/>
          <w:szCs w:val="24"/>
        </w:rPr>
        <w:t>per discutere e deliberare sul seguente ordine del giorno:</w:t>
      </w:r>
    </w:p>
    <w:p w14:paraId="38529B73" w14:textId="77777777" w:rsidR="00BE4D9C" w:rsidRPr="001D66FC" w:rsidRDefault="00BE4D9C" w:rsidP="00BE4D9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66FC">
        <w:rPr>
          <w:rFonts w:ascii="Times New Roman" w:hAnsi="Times New Roman"/>
          <w:sz w:val="24"/>
          <w:szCs w:val="24"/>
        </w:rPr>
        <w:t xml:space="preserve">comunicazioni del Presidente; </w:t>
      </w:r>
    </w:p>
    <w:p w14:paraId="5422612B" w14:textId="77777777" w:rsidR="00BE4D9C" w:rsidRPr="001D66FC" w:rsidRDefault="00BE4D9C" w:rsidP="00BE4D9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66FC">
        <w:rPr>
          <w:rFonts w:ascii="Times New Roman" w:hAnsi="Times New Roman"/>
          <w:sz w:val="24"/>
          <w:szCs w:val="24"/>
        </w:rPr>
        <w:t>bilancio di esercizio al 31 dicembre 2015</w:t>
      </w:r>
      <w:r>
        <w:rPr>
          <w:rFonts w:ascii="Times New Roman" w:hAnsi="Times New Roman"/>
          <w:sz w:val="24"/>
          <w:szCs w:val="24"/>
        </w:rPr>
        <w:t>.</w:t>
      </w:r>
      <w:r w:rsidRPr="001D66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D66FC">
        <w:rPr>
          <w:rFonts w:ascii="Times New Roman" w:hAnsi="Times New Roman"/>
          <w:sz w:val="24"/>
          <w:szCs w:val="24"/>
        </w:rPr>
        <w:t>eliberazioni inerenti e conseguenti;</w:t>
      </w:r>
    </w:p>
    <w:p w14:paraId="45F69905" w14:textId="77777777" w:rsidR="00BE4D9C" w:rsidRPr="001D66FC" w:rsidRDefault="00BE4D9C" w:rsidP="00BE4D9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66FC">
        <w:rPr>
          <w:rFonts w:ascii="Times New Roman" w:hAnsi="Times New Roman"/>
          <w:sz w:val="24"/>
          <w:szCs w:val="24"/>
        </w:rPr>
        <w:t>programmi per il periodo 2016-2017;</w:t>
      </w:r>
    </w:p>
    <w:p w14:paraId="20592BF6" w14:textId="77777777" w:rsidR="00BE4D9C" w:rsidRPr="001D66FC" w:rsidRDefault="00BE4D9C" w:rsidP="00BE4D9C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66FC">
        <w:rPr>
          <w:rFonts w:ascii="Times New Roman" w:hAnsi="Times New Roman"/>
          <w:sz w:val="24"/>
          <w:szCs w:val="24"/>
        </w:rPr>
        <w:t>varie ed eventuali.</w:t>
      </w:r>
    </w:p>
    <w:p w14:paraId="28BD52B8" w14:textId="08230410" w:rsidR="00BE4D9C" w:rsidRPr="006C0713" w:rsidRDefault="00811231" w:rsidP="00BE4D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E4D9C">
        <w:rPr>
          <w:rFonts w:ascii="Times New Roman" w:hAnsi="Times New Roman"/>
          <w:b/>
          <w:sz w:val="24"/>
          <w:szCs w:val="24"/>
        </w:rPr>
        <w:t xml:space="preserve">. </w:t>
      </w:r>
      <w:r w:rsidR="00BE4D9C" w:rsidRPr="006C0713">
        <w:rPr>
          <w:rFonts w:ascii="Times New Roman" w:hAnsi="Times New Roman"/>
          <w:b/>
          <w:sz w:val="24"/>
          <w:szCs w:val="24"/>
        </w:rPr>
        <w:t>Proposta patrocinio gratuito</w:t>
      </w:r>
      <w:r w:rsidR="00BE4D9C">
        <w:rPr>
          <w:rFonts w:ascii="Times New Roman" w:hAnsi="Times New Roman"/>
          <w:sz w:val="24"/>
          <w:szCs w:val="24"/>
        </w:rPr>
        <w:t xml:space="preserve">. Il Presidente rappresenta di aver </w:t>
      </w:r>
      <w:r w:rsidR="00BE4D9C" w:rsidRPr="006C0713">
        <w:rPr>
          <w:rFonts w:ascii="Times New Roman" w:hAnsi="Times New Roman"/>
          <w:sz w:val="24"/>
          <w:szCs w:val="24"/>
        </w:rPr>
        <w:t>ricevuto dal membro de</w:t>
      </w:r>
      <w:r w:rsidR="00BE4D9C">
        <w:rPr>
          <w:rFonts w:ascii="Times New Roman" w:hAnsi="Times New Roman"/>
          <w:sz w:val="24"/>
          <w:szCs w:val="24"/>
        </w:rPr>
        <w:t>l</w:t>
      </w:r>
      <w:r w:rsidR="00BE4D9C" w:rsidRPr="006C0713">
        <w:rPr>
          <w:rFonts w:ascii="Times New Roman" w:hAnsi="Times New Roman"/>
          <w:sz w:val="24"/>
          <w:szCs w:val="24"/>
        </w:rPr>
        <w:t xml:space="preserve">l’Associazione </w:t>
      </w:r>
      <w:proofErr w:type="spellStart"/>
      <w:r w:rsidR="00BE4D9C" w:rsidRPr="006C0713">
        <w:rPr>
          <w:rFonts w:ascii="Times New Roman" w:hAnsi="Times New Roman"/>
          <w:sz w:val="24"/>
          <w:szCs w:val="24"/>
        </w:rPr>
        <w:t>Alumni</w:t>
      </w:r>
      <w:proofErr w:type="spellEnd"/>
      <w:r w:rsidR="00BE4D9C" w:rsidRPr="006C0713">
        <w:rPr>
          <w:rFonts w:ascii="Times New Roman" w:hAnsi="Times New Roman"/>
          <w:sz w:val="24"/>
          <w:szCs w:val="24"/>
        </w:rPr>
        <w:t xml:space="preserve"> Giuliana Bo una candidatura per la richiesta di patrocinio</w:t>
      </w:r>
      <w:r w:rsidR="00BE4D9C">
        <w:rPr>
          <w:rFonts w:ascii="Times New Roman" w:hAnsi="Times New Roman"/>
          <w:sz w:val="24"/>
          <w:szCs w:val="24"/>
        </w:rPr>
        <w:t xml:space="preserve"> </w:t>
      </w:r>
      <w:r w:rsidR="00BE4D9C" w:rsidRPr="006C0713">
        <w:rPr>
          <w:rFonts w:ascii="Times New Roman" w:hAnsi="Times New Roman"/>
          <w:sz w:val="24"/>
          <w:szCs w:val="24"/>
        </w:rPr>
        <w:t>gratuito sul progetto da lei realizzato denominato “</w:t>
      </w:r>
      <w:proofErr w:type="spellStart"/>
      <w:r w:rsidR="00BE4D9C" w:rsidRPr="006C0713">
        <w:rPr>
          <w:rFonts w:ascii="Times New Roman" w:hAnsi="Times New Roman"/>
          <w:sz w:val="24"/>
          <w:szCs w:val="24"/>
        </w:rPr>
        <w:t>Hitalyca</w:t>
      </w:r>
      <w:proofErr w:type="spellEnd"/>
      <w:r w:rsidR="00BE4D9C" w:rsidRPr="006C0713">
        <w:rPr>
          <w:rFonts w:ascii="Times New Roman" w:hAnsi="Times New Roman"/>
          <w:sz w:val="24"/>
          <w:szCs w:val="24"/>
        </w:rPr>
        <w:t>”, che si concretizz</w:t>
      </w:r>
      <w:r w:rsidR="00BE4D9C">
        <w:rPr>
          <w:rFonts w:ascii="Times New Roman" w:hAnsi="Times New Roman"/>
          <w:sz w:val="24"/>
          <w:szCs w:val="24"/>
        </w:rPr>
        <w:t>erebbe</w:t>
      </w:r>
      <w:r w:rsidR="00BE4D9C" w:rsidRPr="006C0713">
        <w:rPr>
          <w:rFonts w:ascii="Times New Roman" w:hAnsi="Times New Roman"/>
          <w:sz w:val="24"/>
          <w:szCs w:val="24"/>
        </w:rPr>
        <w:t xml:space="preserve"> nell’evidenziare tale patrocinio nei rispettivi siti e nell’utilizzare il logo dell’Associazione </w:t>
      </w:r>
      <w:proofErr w:type="spellStart"/>
      <w:r w:rsidR="00BE4D9C" w:rsidRPr="006C0713">
        <w:rPr>
          <w:rFonts w:ascii="Times New Roman" w:hAnsi="Times New Roman"/>
          <w:sz w:val="24"/>
          <w:szCs w:val="24"/>
        </w:rPr>
        <w:t>Alumni</w:t>
      </w:r>
      <w:proofErr w:type="spellEnd"/>
      <w:r w:rsidR="00BE4D9C">
        <w:rPr>
          <w:rFonts w:ascii="Times New Roman" w:hAnsi="Times New Roman"/>
          <w:sz w:val="24"/>
          <w:szCs w:val="24"/>
        </w:rPr>
        <w:t xml:space="preserve"> </w:t>
      </w:r>
      <w:r w:rsidR="00BE4D9C" w:rsidRPr="006C0713">
        <w:rPr>
          <w:rFonts w:ascii="Times New Roman" w:hAnsi="Times New Roman"/>
          <w:sz w:val="24"/>
          <w:szCs w:val="24"/>
        </w:rPr>
        <w:t>sulla base di un accordo reciproco da formalizzare per iscritto</w:t>
      </w:r>
      <w:r w:rsidR="00BE4D9C">
        <w:rPr>
          <w:rFonts w:ascii="Times New Roman" w:hAnsi="Times New Roman"/>
          <w:sz w:val="24"/>
          <w:szCs w:val="24"/>
        </w:rPr>
        <w:t xml:space="preserve">. </w:t>
      </w:r>
      <w:r w:rsidR="00BE4D9C" w:rsidRPr="006C0713">
        <w:rPr>
          <w:rFonts w:ascii="Times New Roman" w:hAnsi="Times New Roman"/>
          <w:sz w:val="24"/>
          <w:szCs w:val="24"/>
        </w:rPr>
        <w:t xml:space="preserve">In via preliminare </w:t>
      </w:r>
      <w:r w:rsidR="00BE4D9C">
        <w:rPr>
          <w:rFonts w:ascii="Times New Roman" w:hAnsi="Times New Roman"/>
          <w:sz w:val="24"/>
          <w:szCs w:val="24"/>
        </w:rPr>
        <w:t>il Presidente</w:t>
      </w:r>
      <w:r w:rsidR="00BE4D9C" w:rsidRPr="006C0713">
        <w:rPr>
          <w:rFonts w:ascii="Times New Roman" w:hAnsi="Times New Roman"/>
          <w:sz w:val="24"/>
          <w:szCs w:val="24"/>
        </w:rPr>
        <w:t xml:space="preserve"> rappresent</w:t>
      </w:r>
      <w:r w:rsidR="00BE4D9C">
        <w:rPr>
          <w:rFonts w:ascii="Times New Roman" w:hAnsi="Times New Roman"/>
          <w:sz w:val="24"/>
          <w:szCs w:val="24"/>
        </w:rPr>
        <w:t>a</w:t>
      </w:r>
      <w:r w:rsidR="00BE4D9C" w:rsidRPr="006C0713">
        <w:rPr>
          <w:rFonts w:ascii="Times New Roman" w:hAnsi="Times New Roman"/>
          <w:sz w:val="24"/>
          <w:szCs w:val="24"/>
        </w:rPr>
        <w:t xml:space="preserve"> il </w:t>
      </w:r>
      <w:r w:rsidR="00BE4D9C">
        <w:rPr>
          <w:rFonts w:ascii="Times New Roman" w:hAnsi="Times New Roman"/>
          <w:sz w:val="24"/>
          <w:szCs w:val="24"/>
        </w:rPr>
        <w:t>proprio</w:t>
      </w:r>
      <w:r w:rsidR="00BE4D9C" w:rsidRPr="006C0713">
        <w:rPr>
          <w:rFonts w:ascii="Times New Roman" w:hAnsi="Times New Roman"/>
          <w:sz w:val="24"/>
          <w:szCs w:val="24"/>
        </w:rPr>
        <w:t xml:space="preserve"> apprezzamento per l’iniziativa, nonché </w:t>
      </w:r>
      <w:r w:rsidR="00BE4D9C">
        <w:rPr>
          <w:rFonts w:ascii="Times New Roman" w:hAnsi="Times New Roman"/>
          <w:sz w:val="24"/>
          <w:szCs w:val="24"/>
        </w:rPr>
        <w:t xml:space="preserve">il proprio </w:t>
      </w:r>
      <w:r w:rsidR="00BE4D9C" w:rsidRPr="006C0713">
        <w:rPr>
          <w:rFonts w:ascii="Times New Roman" w:hAnsi="Times New Roman"/>
          <w:sz w:val="24"/>
          <w:szCs w:val="24"/>
        </w:rPr>
        <w:t xml:space="preserve">appoggio circa il gratuito patrocinio e il connesso utilizzo del logo dell’Associazione </w:t>
      </w:r>
      <w:proofErr w:type="spellStart"/>
      <w:r w:rsidR="00BE4D9C" w:rsidRPr="006C0713">
        <w:rPr>
          <w:rFonts w:ascii="Times New Roman" w:hAnsi="Times New Roman"/>
          <w:sz w:val="24"/>
          <w:szCs w:val="24"/>
        </w:rPr>
        <w:t>Alumni</w:t>
      </w:r>
      <w:proofErr w:type="spellEnd"/>
      <w:r w:rsidR="00BE4D9C" w:rsidRPr="006C0713">
        <w:rPr>
          <w:rFonts w:ascii="Times New Roman" w:hAnsi="Times New Roman"/>
          <w:sz w:val="24"/>
          <w:szCs w:val="24"/>
        </w:rPr>
        <w:t xml:space="preserve">. Ciò sia in considerazione </w:t>
      </w:r>
      <w:r w:rsidR="00BE4D9C">
        <w:rPr>
          <w:rFonts w:ascii="Times New Roman" w:hAnsi="Times New Roman"/>
          <w:sz w:val="24"/>
          <w:szCs w:val="24"/>
        </w:rPr>
        <w:t>della natura meritevole del</w:t>
      </w:r>
      <w:r w:rsidR="00BE4D9C" w:rsidRPr="006C0713">
        <w:rPr>
          <w:rFonts w:ascii="Times New Roman" w:hAnsi="Times New Roman"/>
          <w:sz w:val="24"/>
          <w:szCs w:val="24"/>
        </w:rPr>
        <w:t>l’iniziativa, sia per il ritorno di immagine che potrebb</w:t>
      </w:r>
      <w:r w:rsidR="00BE4D9C">
        <w:rPr>
          <w:rFonts w:ascii="Times New Roman" w:hAnsi="Times New Roman"/>
          <w:sz w:val="24"/>
          <w:szCs w:val="24"/>
        </w:rPr>
        <w:t>e derivarne per l’</w:t>
      </w:r>
      <w:r w:rsidR="00BE4D9C" w:rsidRPr="006C0713">
        <w:rPr>
          <w:rFonts w:ascii="Times New Roman" w:hAnsi="Times New Roman"/>
          <w:sz w:val="24"/>
          <w:szCs w:val="24"/>
        </w:rPr>
        <w:t>Associazione.</w:t>
      </w:r>
    </w:p>
    <w:p w14:paraId="021B1D96" w14:textId="31BAE066" w:rsidR="00BE4D9C" w:rsidRDefault="00BE4D9C" w:rsidP="00BE4D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Presidente prosegue illustrando il</w:t>
      </w:r>
      <w:r w:rsidRPr="006C0713">
        <w:rPr>
          <w:rFonts w:ascii="Times New Roman" w:hAnsi="Times New Roman"/>
          <w:sz w:val="24"/>
          <w:szCs w:val="24"/>
        </w:rPr>
        <w:t xml:space="preserve"> progetto: </w:t>
      </w:r>
      <w:proofErr w:type="spellStart"/>
      <w:r w:rsidRPr="006C0713">
        <w:rPr>
          <w:rFonts w:ascii="Times New Roman" w:hAnsi="Times New Roman"/>
          <w:sz w:val="24"/>
          <w:szCs w:val="24"/>
        </w:rPr>
        <w:t>Hitalyca</w:t>
      </w:r>
      <w:proofErr w:type="spellEnd"/>
      <w:r w:rsidRPr="006C0713">
        <w:rPr>
          <w:rFonts w:ascii="Times New Roman" w:hAnsi="Times New Roman"/>
          <w:sz w:val="24"/>
          <w:szCs w:val="24"/>
        </w:rPr>
        <w:t>  è un’</w:t>
      </w:r>
      <w:proofErr w:type="spellStart"/>
      <w:r w:rsidRPr="006C0713">
        <w:rPr>
          <w:rFonts w:ascii="Times New Roman" w:hAnsi="Times New Roman"/>
          <w:sz w:val="24"/>
          <w:szCs w:val="24"/>
        </w:rPr>
        <w:t>app</w:t>
      </w:r>
      <w:proofErr w:type="spellEnd"/>
      <w:r w:rsidRPr="006C0713">
        <w:rPr>
          <w:rFonts w:ascii="Times New Roman" w:hAnsi="Times New Roman"/>
          <w:sz w:val="24"/>
          <w:szCs w:val="24"/>
        </w:rPr>
        <w:t xml:space="preserve">, per </w:t>
      </w:r>
      <w:proofErr w:type="spellStart"/>
      <w:r w:rsidRPr="006C0713">
        <w:rPr>
          <w:rFonts w:ascii="Times New Roman" w:hAnsi="Times New Roman"/>
          <w:sz w:val="24"/>
          <w:szCs w:val="24"/>
        </w:rPr>
        <w:t>tablet</w:t>
      </w:r>
      <w:proofErr w:type="spellEnd"/>
      <w:r w:rsidRPr="006C071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6C0713">
        <w:rPr>
          <w:rFonts w:ascii="Times New Roman" w:hAnsi="Times New Roman"/>
          <w:sz w:val="24"/>
          <w:szCs w:val="24"/>
        </w:rPr>
        <w:t>smartphone</w:t>
      </w:r>
      <w:proofErr w:type="spellEnd"/>
      <w:r w:rsidRPr="006C0713">
        <w:rPr>
          <w:rFonts w:ascii="Times New Roman" w:hAnsi="Times New Roman"/>
          <w:sz w:val="24"/>
          <w:szCs w:val="24"/>
        </w:rPr>
        <w:t>, che consente, in modo piacevole e divertente, di giocare e vincere dei premi e, allo stesso tempo, di sostenere e valorizzare la diffusione dell’immagine e della cultura italiana nel mondo.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713">
        <w:rPr>
          <w:rFonts w:ascii="Times New Roman" w:hAnsi="Times New Roman"/>
          <w:sz w:val="24"/>
          <w:szCs w:val="24"/>
        </w:rPr>
        <w:t>L’</w:t>
      </w:r>
      <w:proofErr w:type="spellStart"/>
      <w:r w:rsidRPr="006C0713">
        <w:rPr>
          <w:rFonts w:ascii="Times New Roman" w:hAnsi="Times New Roman"/>
          <w:sz w:val="24"/>
          <w:szCs w:val="24"/>
        </w:rPr>
        <w:t>app</w:t>
      </w:r>
      <w:proofErr w:type="spellEnd"/>
      <w:r w:rsidRPr="006C0713">
        <w:rPr>
          <w:rFonts w:ascii="Times New Roman" w:hAnsi="Times New Roman"/>
          <w:sz w:val="24"/>
          <w:szCs w:val="24"/>
        </w:rPr>
        <w:t xml:space="preserve"> è, infatti, un gioco in cui si propone al giocatore una sfida sulla conoscenz</w:t>
      </w:r>
      <w:r w:rsidR="00DF7B95">
        <w:rPr>
          <w:rFonts w:ascii="Times New Roman" w:hAnsi="Times New Roman"/>
          <w:sz w:val="24"/>
          <w:szCs w:val="24"/>
        </w:rPr>
        <w:t>a di tutto ciò che riguarda l’I</w:t>
      </w:r>
      <w:r w:rsidRPr="006C0713">
        <w:rPr>
          <w:rFonts w:ascii="Times New Roman" w:hAnsi="Times New Roman"/>
          <w:sz w:val="24"/>
          <w:szCs w:val="24"/>
        </w:rPr>
        <w:t>talia; raggiunti alcuni obiettivi si possono vincere dei premi che variano a seconda</w:t>
      </w:r>
      <w:r w:rsidR="00DF7B95">
        <w:rPr>
          <w:rFonts w:ascii="Times New Roman" w:hAnsi="Times New Roman"/>
          <w:sz w:val="24"/>
          <w:szCs w:val="24"/>
        </w:rPr>
        <w:t xml:space="preserve"> dell’obiettivo raggiunto attra</w:t>
      </w:r>
      <w:r w:rsidRPr="006C0713">
        <w:rPr>
          <w:rFonts w:ascii="Times New Roman" w:hAnsi="Times New Roman"/>
          <w:sz w:val="24"/>
          <w:szCs w:val="24"/>
        </w:rPr>
        <w:t>verso un sistema di attribuzione di punteggio.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713">
        <w:rPr>
          <w:rFonts w:ascii="Times New Roman" w:hAnsi="Times New Roman"/>
          <w:sz w:val="24"/>
          <w:szCs w:val="24"/>
        </w:rPr>
        <w:t xml:space="preserve">L’obiettivo del progetto è, dunque, quello di generare e valorizzare la cultura italiana nel mondo attraverso l’utilizzo degli strumenti tecnologici innovativi attualmente disponibili. </w:t>
      </w:r>
      <w:proofErr w:type="spellStart"/>
      <w:r w:rsidRPr="006C0713">
        <w:rPr>
          <w:rFonts w:ascii="Times New Roman" w:hAnsi="Times New Roman"/>
          <w:sz w:val="24"/>
          <w:szCs w:val="24"/>
        </w:rPr>
        <w:t>Hitalyca</w:t>
      </w:r>
      <w:proofErr w:type="spellEnd"/>
      <w:r w:rsidRPr="006C0713">
        <w:rPr>
          <w:rFonts w:ascii="Times New Roman" w:hAnsi="Times New Roman"/>
          <w:sz w:val="24"/>
          <w:szCs w:val="24"/>
        </w:rPr>
        <w:t xml:space="preserve"> persegue, dunque, uno scopo didattico, associato a uno scopo ludico e promozionale delle piccole e medie imprese. Il progetto è stato già approvato da Apple per la pubblicazione su Apple </w:t>
      </w:r>
      <w:proofErr w:type="spellStart"/>
      <w:r w:rsidRPr="006C0713">
        <w:rPr>
          <w:rFonts w:ascii="Times New Roman" w:hAnsi="Times New Roman"/>
          <w:sz w:val="24"/>
          <w:szCs w:val="24"/>
        </w:rPr>
        <w:t>Store</w:t>
      </w:r>
      <w:proofErr w:type="spellEnd"/>
      <w:r w:rsidRPr="006C0713">
        <w:rPr>
          <w:rFonts w:ascii="Times New Roman" w:hAnsi="Times New Roman"/>
          <w:sz w:val="24"/>
          <w:szCs w:val="24"/>
        </w:rPr>
        <w:t> il 2 giugno</w:t>
      </w:r>
      <w:r>
        <w:rPr>
          <w:rFonts w:ascii="Times New Roman" w:hAnsi="Times New Roman"/>
          <w:sz w:val="24"/>
          <w:szCs w:val="24"/>
        </w:rPr>
        <w:t xml:space="preserve"> u.s.</w:t>
      </w:r>
      <w:r w:rsidRPr="006C0713">
        <w:rPr>
          <w:rFonts w:ascii="Times New Roman" w:hAnsi="Times New Roman"/>
          <w:sz w:val="24"/>
          <w:szCs w:val="24"/>
        </w:rPr>
        <w:t xml:space="preserve">, festa della Repubblica Italiana, a cui seguirà nei </w:t>
      </w:r>
      <w:r>
        <w:rPr>
          <w:rFonts w:ascii="Times New Roman" w:hAnsi="Times New Roman"/>
          <w:sz w:val="24"/>
          <w:szCs w:val="24"/>
        </w:rPr>
        <w:t xml:space="preserve">prossimi </w:t>
      </w:r>
      <w:r w:rsidRPr="006C0713">
        <w:rPr>
          <w:rFonts w:ascii="Times New Roman" w:hAnsi="Times New Roman"/>
          <w:sz w:val="24"/>
          <w:szCs w:val="24"/>
        </w:rPr>
        <w:t>giorni la presentazione presso la sede della stampa estera a Roma.</w:t>
      </w:r>
    </w:p>
    <w:p w14:paraId="654AB491" w14:textId="69CCDE3F" w:rsidR="00BE4D9C" w:rsidRDefault="00BE4D9C" w:rsidP="00BE4D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Presidente propone al Consiglio di formalizzare in data odierna il consenso già espresso dai Consiglieri nei giorni scorsi per via telematica relativamente all’offerta del patrocinio gratuito da parte dell’Associazione </w:t>
      </w:r>
      <w:proofErr w:type="spellStart"/>
      <w:r>
        <w:rPr>
          <w:rFonts w:ascii="Times New Roman" w:hAnsi="Times New Roman"/>
          <w:sz w:val="24"/>
          <w:szCs w:val="24"/>
        </w:rPr>
        <w:t>Alumni</w:t>
      </w:r>
      <w:proofErr w:type="spellEnd"/>
      <w:r>
        <w:rPr>
          <w:rFonts w:ascii="Times New Roman" w:hAnsi="Times New Roman"/>
          <w:sz w:val="24"/>
          <w:szCs w:val="24"/>
        </w:rPr>
        <w:t xml:space="preserve"> al progetto </w:t>
      </w:r>
      <w:proofErr w:type="spellStart"/>
      <w:r>
        <w:rPr>
          <w:rFonts w:ascii="Times New Roman" w:hAnsi="Times New Roman"/>
          <w:sz w:val="24"/>
          <w:szCs w:val="24"/>
        </w:rPr>
        <w:t>Hitalyca</w:t>
      </w:r>
      <w:proofErr w:type="spellEnd"/>
      <w:r>
        <w:rPr>
          <w:rFonts w:ascii="Times New Roman" w:hAnsi="Times New Roman"/>
          <w:sz w:val="24"/>
          <w:szCs w:val="24"/>
        </w:rPr>
        <w:t xml:space="preserve"> e al connesso utilizzo del logo dell’Associazione. Il supporto all’iniziativa sarà, pertanto, formalizzato in un’offerta di patrocinio gratuito tra Associazione </w:t>
      </w:r>
      <w:proofErr w:type="spellStart"/>
      <w:r>
        <w:rPr>
          <w:rFonts w:ascii="Times New Roman" w:hAnsi="Times New Roman"/>
          <w:sz w:val="24"/>
          <w:szCs w:val="24"/>
        </w:rPr>
        <w:t>Alumni</w:t>
      </w:r>
      <w:proofErr w:type="spellEnd"/>
      <w:r>
        <w:rPr>
          <w:rFonts w:ascii="Times New Roman" w:hAnsi="Times New Roman"/>
          <w:sz w:val="24"/>
          <w:szCs w:val="24"/>
        </w:rPr>
        <w:t xml:space="preserve"> – Laureati in Economia Sapienza Università di Roma e </w:t>
      </w:r>
      <w:r w:rsidRPr="006C0713">
        <w:rPr>
          <w:rFonts w:ascii="Times New Roman" w:hAnsi="Times New Roman"/>
          <w:sz w:val="24"/>
          <w:szCs w:val="24"/>
        </w:rPr>
        <w:t>la ditta individuale Bo Giuliana</w:t>
      </w:r>
      <w:r>
        <w:rPr>
          <w:rFonts w:ascii="Times New Roman" w:hAnsi="Times New Roman"/>
          <w:sz w:val="24"/>
          <w:szCs w:val="24"/>
        </w:rPr>
        <w:t>, che si allega in calce al presente verbale.</w:t>
      </w:r>
      <w:r w:rsidR="00DF7B95">
        <w:rPr>
          <w:rFonts w:ascii="Times New Roman" w:hAnsi="Times New Roman"/>
          <w:sz w:val="24"/>
          <w:szCs w:val="24"/>
        </w:rPr>
        <w:t xml:space="preserve"> </w:t>
      </w:r>
      <w:r w:rsidR="00934431">
        <w:rPr>
          <w:rFonts w:ascii="Times New Roman" w:hAnsi="Times New Roman"/>
          <w:sz w:val="24"/>
          <w:szCs w:val="24"/>
        </w:rPr>
        <w:t xml:space="preserve">L’Associazione potrebbe invitare </w:t>
      </w:r>
      <w:r w:rsidR="00934431">
        <w:rPr>
          <w:rFonts w:ascii="Times New Roman" w:hAnsi="Times New Roman"/>
          <w:sz w:val="24"/>
          <w:szCs w:val="24"/>
        </w:rPr>
        <w:lastRenderedPageBreak/>
        <w:t>la dott.ssa Bo ad intervenire</w:t>
      </w:r>
      <w:r w:rsidR="00DF7B95">
        <w:rPr>
          <w:rFonts w:ascii="Times New Roman" w:hAnsi="Times New Roman"/>
          <w:sz w:val="24"/>
          <w:szCs w:val="24"/>
        </w:rPr>
        <w:t xml:space="preserve"> all’Assemblea del </w:t>
      </w:r>
      <w:r w:rsidR="00811231">
        <w:rPr>
          <w:rFonts w:ascii="Times New Roman" w:hAnsi="Times New Roman"/>
          <w:sz w:val="24"/>
          <w:szCs w:val="24"/>
        </w:rPr>
        <w:t>19</w:t>
      </w:r>
      <w:r w:rsidR="00DF7B95">
        <w:rPr>
          <w:rFonts w:ascii="Times New Roman" w:hAnsi="Times New Roman"/>
          <w:sz w:val="24"/>
          <w:szCs w:val="24"/>
        </w:rPr>
        <w:t xml:space="preserve"> luglio </w:t>
      </w:r>
      <w:r w:rsidR="00934431">
        <w:rPr>
          <w:rFonts w:ascii="Times New Roman" w:hAnsi="Times New Roman"/>
          <w:sz w:val="24"/>
          <w:szCs w:val="24"/>
        </w:rPr>
        <w:t>p</w:t>
      </w:r>
      <w:r w:rsidR="00DF7B95">
        <w:rPr>
          <w:rFonts w:ascii="Times New Roman" w:hAnsi="Times New Roman"/>
          <w:sz w:val="24"/>
          <w:szCs w:val="24"/>
        </w:rPr>
        <w:t>e</w:t>
      </w:r>
      <w:r w:rsidR="00934431">
        <w:rPr>
          <w:rFonts w:ascii="Times New Roman" w:hAnsi="Times New Roman"/>
          <w:sz w:val="24"/>
          <w:szCs w:val="24"/>
        </w:rPr>
        <w:t>r</w:t>
      </w:r>
      <w:r w:rsidR="00DF7B95">
        <w:rPr>
          <w:rFonts w:ascii="Times New Roman" w:hAnsi="Times New Roman"/>
          <w:sz w:val="24"/>
          <w:szCs w:val="24"/>
        </w:rPr>
        <w:t xml:space="preserve"> presentare brevemente</w:t>
      </w:r>
      <w:r w:rsidR="00934431">
        <w:rPr>
          <w:rFonts w:ascii="Times New Roman" w:hAnsi="Times New Roman"/>
          <w:sz w:val="24"/>
          <w:szCs w:val="24"/>
        </w:rPr>
        <w:t xml:space="preserve"> la sua </w:t>
      </w:r>
      <w:proofErr w:type="spellStart"/>
      <w:r w:rsidR="00934431">
        <w:rPr>
          <w:rFonts w:ascii="Times New Roman" w:hAnsi="Times New Roman"/>
          <w:sz w:val="24"/>
          <w:szCs w:val="24"/>
        </w:rPr>
        <w:t>application</w:t>
      </w:r>
      <w:proofErr w:type="spellEnd"/>
      <w:r w:rsidR="00934431">
        <w:rPr>
          <w:rFonts w:ascii="Times New Roman" w:hAnsi="Times New Roman"/>
          <w:sz w:val="24"/>
          <w:szCs w:val="24"/>
        </w:rPr>
        <w:t>.</w:t>
      </w:r>
    </w:p>
    <w:p w14:paraId="46DEA3F8" w14:textId="77777777" w:rsidR="00811231" w:rsidRDefault="00811231" w:rsidP="00811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Consiglio Direttivo delibera all’unanimità di accogliere la proposta del Presidente. </w:t>
      </w:r>
    </w:p>
    <w:p w14:paraId="73770A20" w14:textId="74C2B6BA" w:rsid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4.</w:t>
      </w:r>
      <w:r w:rsidR="008D589F">
        <w:rPr>
          <w:rFonts w:ascii="Times New Roman" w:hAnsi="Times New Roman"/>
          <w:b/>
          <w:sz w:val="24"/>
          <w:szCs w:val="24"/>
        </w:rPr>
        <w:t xml:space="preserve"> </w:t>
      </w:r>
      <w:r w:rsidRPr="00811231">
        <w:rPr>
          <w:rFonts w:ascii="Times New Roman" w:hAnsi="Times New Roman"/>
          <w:b/>
          <w:sz w:val="24"/>
          <w:szCs w:val="24"/>
        </w:rPr>
        <w:t xml:space="preserve">Scelta premiati Best in Class 2015. </w:t>
      </w:r>
      <w:r w:rsidRPr="00811231">
        <w:rPr>
          <w:rFonts w:ascii="Times New Roman" w:hAnsi="Times New Roman"/>
          <w:sz w:val="24"/>
          <w:szCs w:val="24"/>
        </w:rPr>
        <w:t>Il Presidente presenta le candidature pervenute ad oggi per il Premio Best in Class per l’</w:t>
      </w:r>
      <w:r>
        <w:rPr>
          <w:rFonts w:ascii="Times New Roman" w:hAnsi="Times New Roman"/>
          <w:sz w:val="24"/>
          <w:szCs w:val="24"/>
        </w:rPr>
        <w:t>A</w:t>
      </w:r>
      <w:r w:rsidRPr="00811231">
        <w:rPr>
          <w:rFonts w:ascii="Times New Roman" w:hAnsi="Times New Roman"/>
          <w:sz w:val="24"/>
          <w:szCs w:val="24"/>
        </w:rPr>
        <w:t>nno Acc</w:t>
      </w:r>
      <w:r>
        <w:rPr>
          <w:rFonts w:ascii="Times New Roman" w:hAnsi="Times New Roman"/>
          <w:sz w:val="24"/>
          <w:szCs w:val="24"/>
        </w:rPr>
        <w:t xml:space="preserve">ademico 2015-2016 e il Consiglio Direttivo elegge ed approva i seguenti nomi: </w:t>
      </w:r>
    </w:p>
    <w:p w14:paraId="59891343" w14:textId="2A771958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 xml:space="preserve">Maurizio </w:t>
      </w:r>
      <w:proofErr w:type="spellStart"/>
      <w:r w:rsidRPr="00811231">
        <w:rPr>
          <w:rFonts w:ascii="Times New Roman" w:hAnsi="Times New Roman"/>
          <w:sz w:val="24"/>
          <w:szCs w:val="24"/>
        </w:rPr>
        <w:t>Bufi</w:t>
      </w:r>
      <w:proofErr w:type="spellEnd"/>
      <w:r w:rsidRPr="00811231">
        <w:rPr>
          <w:rFonts w:ascii="Times New Roman" w:hAnsi="Times New Roman"/>
          <w:sz w:val="24"/>
          <w:szCs w:val="24"/>
        </w:rPr>
        <w:t>, Presidente Associazione Nazionale Promotori Finanziari ANASF</w:t>
      </w:r>
    </w:p>
    <w:p w14:paraId="7AB4E494" w14:textId="65ECC026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 xml:space="preserve">Luca </w:t>
      </w:r>
      <w:proofErr w:type="spellStart"/>
      <w:r w:rsidRPr="00811231">
        <w:rPr>
          <w:rFonts w:ascii="Times New Roman" w:hAnsi="Times New Roman"/>
          <w:sz w:val="24"/>
          <w:szCs w:val="24"/>
        </w:rPr>
        <w:t>Crepaccioli</w:t>
      </w:r>
      <w:proofErr w:type="spellEnd"/>
      <w:r w:rsidRPr="00811231">
        <w:rPr>
          <w:rFonts w:ascii="Times New Roman" w:hAnsi="Times New Roman"/>
          <w:sz w:val="24"/>
          <w:szCs w:val="24"/>
        </w:rPr>
        <w:t>, Presidente e AD Goodyear Dunlop Tires Italia &amp; Grecia</w:t>
      </w:r>
    </w:p>
    <w:p w14:paraId="46946B57" w14:textId="2DD9076A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 xml:space="preserve">Alberto De Paoli, CFO Enel e Presidente Enel Green </w:t>
      </w:r>
      <w:proofErr w:type="spellStart"/>
      <w:r w:rsidRPr="00811231">
        <w:rPr>
          <w:rFonts w:ascii="Times New Roman" w:hAnsi="Times New Roman"/>
          <w:sz w:val="24"/>
          <w:szCs w:val="24"/>
        </w:rPr>
        <w:t>Power</w:t>
      </w:r>
      <w:proofErr w:type="spellEnd"/>
    </w:p>
    <w:p w14:paraId="36140230" w14:textId="0C348CC4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>Grazia Fimiani, Direttore Risorse Umane e Organizzazione Gruppo Eni</w:t>
      </w:r>
    </w:p>
    <w:p w14:paraId="5708E5D6" w14:textId="0909DD22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Pr="00811231">
        <w:rPr>
          <w:rFonts w:ascii="Times New Roman" w:hAnsi="Times New Roman"/>
          <w:sz w:val="24"/>
          <w:szCs w:val="24"/>
        </w:rPr>
        <w:t>Gallozzi</w:t>
      </w:r>
      <w:proofErr w:type="spellEnd"/>
      <w:r w:rsidRPr="00811231">
        <w:rPr>
          <w:rFonts w:ascii="Times New Roman" w:hAnsi="Times New Roman"/>
          <w:sz w:val="24"/>
          <w:szCs w:val="24"/>
        </w:rPr>
        <w:t xml:space="preserve">, Vice </w:t>
      </w:r>
      <w:proofErr w:type="spellStart"/>
      <w:r w:rsidRPr="00811231">
        <w:rPr>
          <w:rFonts w:ascii="Times New Roman" w:hAnsi="Times New Roman"/>
          <w:sz w:val="24"/>
          <w:szCs w:val="24"/>
        </w:rPr>
        <w:t>President</w:t>
      </w:r>
      <w:proofErr w:type="spellEnd"/>
      <w:r w:rsidRPr="00811231">
        <w:rPr>
          <w:rFonts w:ascii="Times New Roman" w:hAnsi="Times New Roman"/>
          <w:sz w:val="24"/>
          <w:szCs w:val="24"/>
        </w:rPr>
        <w:t>,  Finance: Planning &amp; Analysis Continental Europe AMEX</w:t>
      </w:r>
    </w:p>
    <w:p w14:paraId="1ED27D62" w14:textId="0C20E688" w:rsidR="00811231" w:rsidRPr="00811231" w:rsidRDefault="00811231" w:rsidP="00811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 xml:space="preserve">Paolo Gentilini, Presidente Fabbrica Biscotti Gentilini </w:t>
      </w:r>
      <w:proofErr w:type="spellStart"/>
      <w:r w:rsidRPr="00811231">
        <w:rPr>
          <w:rFonts w:ascii="Times New Roman" w:hAnsi="Times New Roman"/>
          <w:sz w:val="24"/>
          <w:szCs w:val="24"/>
        </w:rPr>
        <w:t>srl</w:t>
      </w:r>
      <w:proofErr w:type="spellEnd"/>
    </w:p>
    <w:p w14:paraId="5A752503" w14:textId="497FF048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>Biagio Mazzotta,</w:t>
      </w:r>
      <w:r w:rsidRPr="00811231">
        <w:rPr>
          <w:rFonts w:ascii="Times New Roman" w:hAnsi="Times New Roman"/>
          <w:b/>
          <w:sz w:val="24"/>
          <w:szCs w:val="24"/>
        </w:rPr>
        <w:t xml:space="preserve"> </w:t>
      </w:r>
      <w:r w:rsidRPr="00811231">
        <w:rPr>
          <w:rFonts w:ascii="Times New Roman" w:hAnsi="Times New Roman"/>
          <w:sz w:val="24"/>
          <w:szCs w:val="24"/>
        </w:rPr>
        <w:t>Direttore Generale - Ispettore Generale Capo dell'Ispettorato Generale di Bilancio della Ragioneria Generale dello Stato/MEF</w:t>
      </w:r>
    </w:p>
    <w:p w14:paraId="4C31D57E" w14:textId="363888E7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 xml:space="preserve">Roberta Neri, Amministratore Delegato </w:t>
      </w:r>
      <w:proofErr w:type="spellStart"/>
      <w:r w:rsidRPr="00811231">
        <w:rPr>
          <w:rFonts w:ascii="Times New Roman" w:hAnsi="Times New Roman"/>
          <w:sz w:val="24"/>
          <w:szCs w:val="24"/>
        </w:rPr>
        <w:t>Enav</w:t>
      </w:r>
      <w:proofErr w:type="spellEnd"/>
    </w:p>
    <w:p w14:paraId="2ED82CB9" w14:textId="2E2BC4DD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 xml:space="preserve">Gustavo </w:t>
      </w:r>
      <w:proofErr w:type="spellStart"/>
      <w:r w:rsidRPr="00811231">
        <w:rPr>
          <w:rFonts w:ascii="Times New Roman" w:hAnsi="Times New Roman"/>
          <w:sz w:val="24"/>
          <w:szCs w:val="24"/>
        </w:rPr>
        <w:t>Piga</w:t>
      </w:r>
      <w:proofErr w:type="spellEnd"/>
      <w:r w:rsidRPr="00811231">
        <w:rPr>
          <w:rFonts w:ascii="Times New Roman" w:hAnsi="Times New Roman"/>
          <w:sz w:val="24"/>
          <w:szCs w:val="24"/>
        </w:rPr>
        <w:t>, Direttore responsabile della Rivista di Politica Economica</w:t>
      </w:r>
    </w:p>
    <w:p w14:paraId="602C139F" w14:textId="25058FC1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>Nicola Porro, Giornalista</w:t>
      </w:r>
    </w:p>
    <w:p w14:paraId="15F9A397" w14:textId="2E27CA54" w:rsidR="00811231" w:rsidRPr="00811231" w:rsidRDefault="00811231" w:rsidP="008112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31">
        <w:rPr>
          <w:rFonts w:ascii="Times New Roman" w:hAnsi="Times New Roman"/>
          <w:sz w:val="24"/>
          <w:szCs w:val="24"/>
        </w:rPr>
        <w:t xml:space="preserve">Gianfranco </w:t>
      </w:r>
      <w:proofErr w:type="spellStart"/>
      <w:r w:rsidRPr="00811231">
        <w:rPr>
          <w:rFonts w:ascii="Times New Roman" w:hAnsi="Times New Roman"/>
          <w:sz w:val="24"/>
          <w:szCs w:val="24"/>
        </w:rPr>
        <w:t>Torriero</w:t>
      </w:r>
      <w:proofErr w:type="spellEnd"/>
      <w:r w:rsidRPr="00811231">
        <w:rPr>
          <w:rFonts w:ascii="Times New Roman" w:hAnsi="Times New Roman"/>
          <w:sz w:val="24"/>
          <w:szCs w:val="24"/>
        </w:rPr>
        <w:t>, Vice Direttore Generale ABI</w:t>
      </w:r>
    </w:p>
    <w:p w14:paraId="38CC5567" w14:textId="77777777" w:rsidR="00811231" w:rsidRPr="00811231" w:rsidRDefault="00811231" w:rsidP="00811231">
      <w:pPr>
        <w:pStyle w:val="Paragrafoelenco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EF38F7" w14:textId="77777777" w:rsidR="00934431" w:rsidRDefault="00934431" w:rsidP="00BE4D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7B7F98" w14:textId="695E8774" w:rsidR="00992A70" w:rsidRDefault="00BE4D9C" w:rsidP="00BE4D9C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 essendoci null’altro da deliberare, alle </w:t>
      </w:r>
      <w:r w:rsidR="0080078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il Presi</w:t>
      </w:r>
      <w:r w:rsidR="00992A70">
        <w:rPr>
          <w:rFonts w:ascii="Times New Roman" w:hAnsi="Times New Roman"/>
          <w:sz w:val="24"/>
          <w:szCs w:val="24"/>
        </w:rPr>
        <w:t>dente dichiara chiusa la seduta.</w:t>
      </w:r>
    </w:p>
    <w:p w14:paraId="37E50041" w14:textId="77777777" w:rsidR="00800789" w:rsidRDefault="00800789" w:rsidP="00BE4D9C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92A70" w:rsidRPr="009C4175" w14:paraId="4D901297" w14:textId="77777777" w:rsidTr="00624D47">
        <w:trPr>
          <w:trHeight w:val="795"/>
        </w:trPr>
        <w:tc>
          <w:tcPr>
            <w:tcW w:w="4322" w:type="dxa"/>
            <w:hideMark/>
          </w:tcPr>
          <w:p w14:paraId="04943AA7" w14:textId="77777777" w:rsidR="00992A70" w:rsidRDefault="00992A70" w:rsidP="00624D47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4175">
              <w:rPr>
                <w:rFonts w:ascii="Times New Roman" w:hAnsi="Times New Roman"/>
                <w:sz w:val="23"/>
                <w:szCs w:val="23"/>
              </w:rPr>
              <w:t>Il Segretario</w:t>
            </w:r>
          </w:p>
          <w:p w14:paraId="459AD8CE" w14:textId="77777777" w:rsidR="00992A70" w:rsidRPr="009C4175" w:rsidRDefault="00992A70" w:rsidP="00624D47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4175">
              <w:rPr>
                <w:rFonts w:ascii="Times New Roman" w:hAnsi="Times New Roman"/>
                <w:sz w:val="23"/>
                <w:szCs w:val="23"/>
              </w:rPr>
              <w:t>Anna Bordoni</w:t>
            </w:r>
          </w:p>
        </w:tc>
        <w:tc>
          <w:tcPr>
            <w:tcW w:w="4322" w:type="dxa"/>
            <w:hideMark/>
          </w:tcPr>
          <w:p w14:paraId="607C4341" w14:textId="77777777" w:rsidR="00992A70" w:rsidRDefault="00992A70" w:rsidP="00624D47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4175">
              <w:rPr>
                <w:rFonts w:ascii="Times New Roman" w:hAnsi="Times New Roman"/>
                <w:sz w:val="23"/>
                <w:szCs w:val="23"/>
              </w:rPr>
              <w:t>Il Presidente</w:t>
            </w:r>
          </w:p>
          <w:p w14:paraId="1A2D0E73" w14:textId="77777777" w:rsidR="00992A70" w:rsidRPr="009C4175" w:rsidRDefault="00992A70" w:rsidP="00624D47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Corrado Gatti</w:t>
            </w:r>
          </w:p>
        </w:tc>
      </w:tr>
    </w:tbl>
    <w:p w14:paraId="3E3149D8" w14:textId="3F9CFC9F" w:rsidR="008B7520" w:rsidRPr="00800789" w:rsidRDefault="008B7520" w:rsidP="00992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7520" w:rsidRPr="00800789" w:rsidSect="00624D4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B78"/>
    <w:multiLevelType w:val="hybridMultilevel"/>
    <w:tmpl w:val="3BFC8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33CA"/>
    <w:multiLevelType w:val="hybridMultilevel"/>
    <w:tmpl w:val="F0C8BF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E3BE7"/>
    <w:multiLevelType w:val="hybridMultilevel"/>
    <w:tmpl w:val="A0BA99BC"/>
    <w:lvl w:ilvl="0" w:tplc="908E0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72C3"/>
    <w:multiLevelType w:val="hybridMultilevel"/>
    <w:tmpl w:val="4EBC054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C"/>
    <w:rsid w:val="000169A9"/>
    <w:rsid w:val="000D363C"/>
    <w:rsid w:val="00624D47"/>
    <w:rsid w:val="00800789"/>
    <w:rsid w:val="00811231"/>
    <w:rsid w:val="008B7520"/>
    <w:rsid w:val="008D589F"/>
    <w:rsid w:val="009040DD"/>
    <w:rsid w:val="00934431"/>
    <w:rsid w:val="00992A70"/>
    <w:rsid w:val="009E1F37"/>
    <w:rsid w:val="00BB61CE"/>
    <w:rsid w:val="00BE4D9C"/>
    <w:rsid w:val="00DF7B95"/>
    <w:rsid w:val="00F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45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D9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1188</Words>
  <Characters>6773</Characters>
  <Application>Microsoft Macintosh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Bordoni</dc:creator>
  <cp:keywords/>
  <dc:description/>
  <cp:lastModifiedBy>Anna Bordoni</cp:lastModifiedBy>
  <cp:revision>8</cp:revision>
  <cp:lastPrinted>2017-12-15T14:52:00Z</cp:lastPrinted>
  <dcterms:created xsi:type="dcterms:W3CDTF">2016-06-13T20:47:00Z</dcterms:created>
  <dcterms:modified xsi:type="dcterms:W3CDTF">2017-12-15T14:53:00Z</dcterms:modified>
</cp:coreProperties>
</file>