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429A1" w14:textId="77777777" w:rsidR="00EE0DF1" w:rsidRPr="00774CEF" w:rsidRDefault="00EE0DF1" w:rsidP="00EE0D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CEF">
        <w:rPr>
          <w:rFonts w:ascii="Times New Roman" w:hAnsi="Times New Roman"/>
          <w:b/>
          <w:sz w:val="24"/>
          <w:szCs w:val="24"/>
        </w:rPr>
        <w:t xml:space="preserve">Verbale di Assemblea dell’Associazione </w:t>
      </w:r>
      <w:proofErr w:type="spellStart"/>
      <w:r w:rsidRPr="00774CEF">
        <w:rPr>
          <w:rFonts w:ascii="Times New Roman" w:hAnsi="Times New Roman"/>
          <w:b/>
          <w:sz w:val="24"/>
          <w:szCs w:val="24"/>
        </w:rPr>
        <w:t>Alumni</w:t>
      </w:r>
      <w:proofErr w:type="spellEnd"/>
    </w:p>
    <w:p w14:paraId="1DDE0146" w14:textId="77777777" w:rsidR="00EE4090" w:rsidRPr="0079078D" w:rsidRDefault="00EE0DF1" w:rsidP="007907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CEF">
        <w:rPr>
          <w:rFonts w:ascii="Times New Roman" w:hAnsi="Times New Roman"/>
          <w:b/>
          <w:sz w:val="24"/>
          <w:szCs w:val="24"/>
        </w:rPr>
        <w:t xml:space="preserve">Laureati in Economia Sapienza Università di Roma del </w:t>
      </w:r>
      <w:r w:rsidR="00EE4090">
        <w:rPr>
          <w:rFonts w:ascii="Times New Roman" w:hAnsi="Times New Roman"/>
          <w:b/>
          <w:sz w:val="24"/>
          <w:szCs w:val="24"/>
        </w:rPr>
        <w:t>13 novembre 2017</w:t>
      </w:r>
    </w:p>
    <w:p w14:paraId="68E3909A" w14:textId="77777777" w:rsidR="00EE0DF1" w:rsidRDefault="00EE0DF1" w:rsidP="0079078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4CEF">
        <w:rPr>
          <w:rFonts w:ascii="Times New Roman" w:hAnsi="Times New Roman"/>
          <w:sz w:val="24"/>
          <w:szCs w:val="24"/>
        </w:rPr>
        <w:t xml:space="preserve">L’Assemblea dell’Associazione </w:t>
      </w:r>
      <w:proofErr w:type="spellStart"/>
      <w:r w:rsidR="00EE4090">
        <w:rPr>
          <w:rFonts w:ascii="Times New Roman" w:hAnsi="Times New Roman"/>
          <w:sz w:val="24"/>
          <w:szCs w:val="24"/>
        </w:rPr>
        <w:t>Alumni</w:t>
      </w:r>
      <w:proofErr w:type="spellEnd"/>
      <w:r w:rsidR="00EE4090">
        <w:rPr>
          <w:rFonts w:ascii="Times New Roman" w:hAnsi="Times New Roman"/>
          <w:sz w:val="24"/>
          <w:szCs w:val="24"/>
        </w:rPr>
        <w:t xml:space="preserve"> </w:t>
      </w:r>
      <w:r w:rsidRPr="00774CEF">
        <w:rPr>
          <w:rFonts w:ascii="Times New Roman" w:hAnsi="Times New Roman"/>
          <w:sz w:val="24"/>
          <w:szCs w:val="24"/>
        </w:rPr>
        <w:t xml:space="preserve">si è svolta, in seconda convocazione, </w:t>
      </w:r>
      <w:r w:rsidR="00EE4090" w:rsidRPr="00EE4090">
        <w:rPr>
          <w:rFonts w:ascii="Times New Roman" w:hAnsi="Times New Roman"/>
          <w:b/>
          <w:sz w:val="24"/>
          <w:szCs w:val="24"/>
        </w:rPr>
        <w:t>lunedì 13 novembre</w:t>
      </w:r>
      <w:r w:rsidR="00EE40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CEF">
        <w:rPr>
          <w:rFonts w:ascii="Times New Roman" w:hAnsi="Times New Roman"/>
          <w:sz w:val="24"/>
          <w:szCs w:val="24"/>
        </w:rPr>
        <w:t xml:space="preserve">alle ore </w:t>
      </w:r>
      <w:r w:rsidR="00EE4090">
        <w:rPr>
          <w:rFonts w:ascii="Times New Roman" w:hAnsi="Times New Roman"/>
          <w:sz w:val="24"/>
          <w:szCs w:val="24"/>
        </w:rPr>
        <w:t>18</w:t>
      </w:r>
      <w:r w:rsidRPr="00774CEF">
        <w:rPr>
          <w:rFonts w:ascii="Times New Roman" w:hAnsi="Times New Roman"/>
          <w:sz w:val="24"/>
          <w:szCs w:val="24"/>
        </w:rPr>
        <w:t>,</w:t>
      </w:r>
      <w:r w:rsidRPr="007B15E0">
        <w:rPr>
          <w:b/>
        </w:rPr>
        <w:t xml:space="preserve"> </w:t>
      </w:r>
      <w:r w:rsidRPr="007B15E0">
        <w:rPr>
          <w:rFonts w:ascii="Times New Roman" w:hAnsi="Times New Roman"/>
          <w:sz w:val="24"/>
          <w:szCs w:val="24"/>
        </w:rPr>
        <w:t xml:space="preserve">presso </w:t>
      </w:r>
      <w:r w:rsidR="00EE4090">
        <w:rPr>
          <w:rFonts w:ascii="Times New Roman" w:hAnsi="Times New Roman"/>
          <w:sz w:val="24"/>
          <w:szCs w:val="24"/>
        </w:rPr>
        <w:t>la Sala Parrillo</w:t>
      </w:r>
      <w:r w:rsidRPr="007B15E0">
        <w:rPr>
          <w:rFonts w:ascii="Times New Roman" w:hAnsi="Times New Roman"/>
          <w:sz w:val="24"/>
          <w:szCs w:val="24"/>
        </w:rPr>
        <w:t>,</w:t>
      </w:r>
      <w:r w:rsidR="00EE4090">
        <w:rPr>
          <w:rFonts w:ascii="Times New Roman" w:hAnsi="Times New Roman"/>
          <w:sz w:val="24"/>
          <w:szCs w:val="24"/>
        </w:rPr>
        <w:t xml:space="preserve"> Dipartimento di Management,</w:t>
      </w:r>
      <w:r w:rsidRPr="007B15E0">
        <w:rPr>
          <w:rFonts w:ascii="Times New Roman" w:hAnsi="Times New Roman"/>
          <w:sz w:val="24"/>
          <w:szCs w:val="24"/>
        </w:rPr>
        <w:t xml:space="preserve"> </w:t>
      </w:r>
      <w:r w:rsidR="00EE4090">
        <w:rPr>
          <w:rFonts w:ascii="Times New Roman" w:hAnsi="Times New Roman"/>
          <w:sz w:val="24"/>
          <w:szCs w:val="24"/>
        </w:rPr>
        <w:t xml:space="preserve">terzo piano della Facoltà (via del Castro Laurenziano 9 Roma) </w:t>
      </w:r>
      <w:r w:rsidR="00034BBD">
        <w:rPr>
          <w:rFonts w:ascii="Times New Roman" w:hAnsi="Times New Roman"/>
          <w:sz w:val="24"/>
          <w:szCs w:val="24"/>
        </w:rPr>
        <w:t>con il</w:t>
      </w:r>
      <w:r w:rsidRPr="007B15E0">
        <w:rPr>
          <w:rFonts w:ascii="Times New Roman" w:hAnsi="Times New Roman"/>
          <w:sz w:val="24"/>
          <w:szCs w:val="24"/>
        </w:rPr>
        <w:t xml:space="preserve"> seguente ordine del giorno:</w:t>
      </w:r>
    </w:p>
    <w:p w14:paraId="7D2F4A4B" w14:textId="77777777" w:rsidR="00EE4090" w:rsidRPr="00EE4090" w:rsidRDefault="00EE4090" w:rsidP="00EE40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4090">
        <w:rPr>
          <w:rFonts w:ascii="Times New Roman" w:hAnsi="Times New Roman"/>
          <w:sz w:val="24"/>
          <w:szCs w:val="24"/>
        </w:rPr>
        <w:t>comunicazioni del Presidente;</w:t>
      </w:r>
    </w:p>
    <w:p w14:paraId="1A422419" w14:textId="77777777" w:rsidR="00EE0DF1" w:rsidRDefault="00EE4090" w:rsidP="00EE40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E0DF1" w:rsidRPr="00EE4090">
        <w:rPr>
          <w:rFonts w:ascii="Times New Roman" w:hAnsi="Times New Roman"/>
          <w:sz w:val="24"/>
          <w:szCs w:val="24"/>
        </w:rPr>
        <w:t xml:space="preserve">ilancio </w:t>
      </w:r>
      <w:r w:rsidRPr="00EE4090">
        <w:rPr>
          <w:rFonts w:ascii="Times New Roman" w:hAnsi="Times New Roman"/>
          <w:sz w:val="24"/>
          <w:szCs w:val="24"/>
        </w:rPr>
        <w:t>di esercizio al 31 dicembre 2016.</w:t>
      </w:r>
      <w:r w:rsidR="00EE0DF1" w:rsidRPr="00EE4090">
        <w:rPr>
          <w:rFonts w:ascii="Times New Roman" w:hAnsi="Times New Roman"/>
          <w:sz w:val="24"/>
          <w:szCs w:val="24"/>
        </w:rPr>
        <w:t xml:space="preserve"> Deliberazioni inerenti e conseguenti</w:t>
      </w:r>
      <w:r w:rsidRPr="00EE4090">
        <w:rPr>
          <w:rFonts w:ascii="Times New Roman" w:hAnsi="Times New Roman"/>
          <w:sz w:val="24"/>
          <w:szCs w:val="24"/>
        </w:rPr>
        <w:t>;</w:t>
      </w:r>
    </w:p>
    <w:p w14:paraId="766F8881" w14:textId="77777777" w:rsidR="00EE0DF1" w:rsidRPr="00EE4090" w:rsidRDefault="00EE4090" w:rsidP="00EE40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E0DF1" w:rsidRPr="00EE4090">
        <w:rPr>
          <w:rFonts w:ascii="Times New Roman" w:hAnsi="Times New Roman"/>
          <w:sz w:val="24"/>
          <w:szCs w:val="24"/>
        </w:rPr>
        <w:t>arie ed eventuali</w:t>
      </w:r>
    </w:p>
    <w:p w14:paraId="2FD4AA43" w14:textId="77777777" w:rsidR="00EE0DF1" w:rsidRPr="00774CEF" w:rsidRDefault="00EE0DF1" w:rsidP="00EE0D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4CEF">
        <w:rPr>
          <w:rFonts w:ascii="Times New Roman" w:hAnsi="Times New Roman"/>
          <w:sz w:val="24"/>
          <w:szCs w:val="24"/>
        </w:rPr>
        <w:t xml:space="preserve">A norma dello Statuto assume la Presidenza </w:t>
      </w:r>
      <w:r>
        <w:rPr>
          <w:rFonts w:ascii="Times New Roman" w:hAnsi="Times New Roman"/>
          <w:sz w:val="24"/>
          <w:szCs w:val="24"/>
        </w:rPr>
        <w:t>Corrado Gatti</w:t>
      </w:r>
      <w:r w:rsidRPr="00774CEF">
        <w:rPr>
          <w:rFonts w:ascii="Times New Roman" w:hAnsi="Times New Roman"/>
          <w:sz w:val="24"/>
          <w:szCs w:val="24"/>
        </w:rPr>
        <w:t xml:space="preserve"> </w:t>
      </w:r>
      <w:r w:rsidRPr="00627831">
        <w:rPr>
          <w:rFonts w:ascii="Times New Roman" w:hAnsi="Times New Roman"/>
          <w:sz w:val="24"/>
          <w:szCs w:val="24"/>
        </w:rPr>
        <w:t>che</w:t>
      </w:r>
      <w:r w:rsidRPr="00774CEF">
        <w:rPr>
          <w:rFonts w:ascii="Times New Roman" w:hAnsi="Times New Roman"/>
          <w:sz w:val="24"/>
          <w:szCs w:val="24"/>
        </w:rPr>
        <w:t>, constatata la regolarità della convocazione e la presenza del numero legale, dichiara aperta la seduta</w:t>
      </w:r>
      <w:r>
        <w:rPr>
          <w:rFonts w:ascii="Times New Roman" w:hAnsi="Times New Roman"/>
          <w:sz w:val="24"/>
          <w:szCs w:val="24"/>
        </w:rPr>
        <w:t>.</w:t>
      </w:r>
      <w:r w:rsidRPr="00774CEF">
        <w:rPr>
          <w:rFonts w:ascii="Times New Roman" w:hAnsi="Times New Roman"/>
          <w:sz w:val="24"/>
          <w:szCs w:val="24"/>
        </w:rPr>
        <w:t xml:space="preserve"> </w:t>
      </w:r>
    </w:p>
    <w:p w14:paraId="0C948750" w14:textId="77777777" w:rsidR="00EE0DF1" w:rsidRPr="0079078D" w:rsidRDefault="00034BBD" w:rsidP="00034BB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9078D">
        <w:rPr>
          <w:rFonts w:ascii="Times New Roman" w:hAnsi="Times New Roman"/>
          <w:sz w:val="24"/>
          <w:szCs w:val="24"/>
        </w:rPr>
        <w:t xml:space="preserve">      </w:t>
      </w:r>
      <w:r w:rsidR="00EE0DF1" w:rsidRPr="0079078D">
        <w:rPr>
          <w:rFonts w:ascii="Times New Roman" w:hAnsi="Times New Roman"/>
          <w:sz w:val="24"/>
          <w:szCs w:val="24"/>
        </w:rPr>
        <w:t>I</w:t>
      </w:r>
      <w:r w:rsidR="00EE4090" w:rsidRPr="0079078D">
        <w:rPr>
          <w:rFonts w:ascii="Times New Roman" w:hAnsi="Times New Roman"/>
          <w:sz w:val="24"/>
          <w:szCs w:val="24"/>
        </w:rPr>
        <w:t>l Presidente</w:t>
      </w:r>
      <w:r w:rsidR="000B4FBD" w:rsidRPr="0079078D">
        <w:rPr>
          <w:rFonts w:ascii="Times New Roman" w:hAnsi="Times New Roman"/>
          <w:sz w:val="24"/>
          <w:szCs w:val="24"/>
        </w:rPr>
        <w:t xml:space="preserve"> partecipa l’Assemblea della sopravvenuta impossibilità nella prosecuzione del </w:t>
      </w:r>
      <w:r w:rsidR="00962CEF" w:rsidRPr="0079078D">
        <w:rPr>
          <w:rFonts w:ascii="Times New Roman" w:hAnsi="Times New Roman"/>
          <w:sz w:val="24"/>
          <w:szCs w:val="24"/>
        </w:rPr>
        <w:t xml:space="preserve">proprio </w:t>
      </w:r>
      <w:r w:rsidR="000B4FBD" w:rsidRPr="0079078D">
        <w:rPr>
          <w:rFonts w:ascii="Times New Roman" w:hAnsi="Times New Roman"/>
          <w:sz w:val="24"/>
          <w:szCs w:val="24"/>
        </w:rPr>
        <w:t>mandato in virtù di impegni professionali e personali e riferisce</w:t>
      </w:r>
      <w:r w:rsidR="00EE4090" w:rsidRPr="0079078D">
        <w:rPr>
          <w:rFonts w:ascii="Times New Roman" w:hAnsi="Times New Roman"/>
          <w:sz w:val="24"/>
          <w:szCs w:val="24"/>
        </w:rPr>
        <w:t xml:space="preserve"> che</w:t>
      </w:r>
      <w:r w:rsidR="00EE0DF1" w:rsidRPr="0079078D">
        <w:rPr>
          <w:rFonts w:ascii="Times New Roman" w:hAnsi="Times New Roman"/>
          <w:sz w:val="24"/>
          <w:szCs w:val="24"/>
        </w:rPr>
        <w:t xml:space="preserve"> </w:t>
      </w:r>
      <w:r w:rsidR="00EE4090" w:rsidRPr="0079078D">
        <w:rPr>
          <w:rFonts w:ascii="Times New Roman" w:hAnsi="Times New Roman"/>
          <w:sz w:val="24"/>
          <w:szCs w:val="24"/>
        </w:rPr>
        <w:t xml:space="preserve">nell’ultimo </w:t>
      </w:r>
      <w:r w:rsidR="000B4FBD" w:rsidRPr="0079078D">
        <w:rPr>
          <w:rFonts w:ascii="Times New Roman" w:hAnsi="Times New Roman"/>
          <w:sz w:val="24"/>
          <w:szCs w:val="24"/>
        </w:rPr>
        <w:t xml:space="preserve">Consiglio </w:t>
      </w:r>
      <w:bookmarkStart w:id="0" w:name="_GoBack"/>
      <w:bookmarkEnd w:id="0"/>
      <w:r w:rsidR="000B4FBD" w:rsidRPr="0079078D">
        <w:rPr>
          <w:rFonts w:ascii="Times New Roman" w:hAnsi="Times New Roman"/>
          <w:sz w:val="24"/>
          <w:szCs w:val="24"/>
        </w:rPr>
        <w:t>Direttivo, preso atto delle condizioni di difficoltà in cui si trova l’Associazione</w:t>
      </w:r>
      <w:r w:rsidR="00962CEF" w:rsidRPr="0079078D">
        <w:rPr>
          <w:rFonts w:ascii="Times New Roman" w:hAnsi="Times New Roman"/>
          <w:sz w:val="24"/>
          <w:szCs w:val="24"/>
        </w:rPr>
        <w:t xml:space="preserve"> si sono</w:t>
      </w:r>
      <w:r w:rsidR="000B4FBD" w:rsidRPr="0079078D">
        <w:rPr>
          <w:rFonts w:ascii="Times New Roman" w:hAnsi="Times New Roman"/>
          <w:sz w:val="24"/>
          <w:szCs w:val="24"/>
        </w:rPr>
        <w:t xml:space="preserve"> profilate due </w:t>
      </w:r>
      <w:r w:rsidR="0079078D" w:rsidRPr="0079078D">
        <w:rPr>
          <w:rFonts w:ascii="Times New Roman" w:hAnsi="Times New Roman"/>
          <w:sz w:val="24"/>
          <w:szCs w:val="24"/>
        </w:rPr>
        <w:t>possibili</w:t>
      </w:r>
      <w:r w:rsidR="000B4FBD" w:rsidRPr="0079078D">
        <w:rPr>
          <w:rFonts w:ascii="Times New Roman" w:hAnsi="Times New Roman"/>
          <w:sz w:val="24"/>
          <w:szCs w:val="24"/>
        </w:rPr>
        <w:t xml:space="preserve"> soluzioni</w:t>
      </w:r>
      <w:r w:rsidR="00EE4090" w:rsidRPr="0079078D">
        <w:rPr>
          <w:rFonts w:ascii="Times New Roman" w:hAnsi="Times New Roman"/>
          <w:sz w:val="24"/>
          <w:szCs w:val="24"/>
        </w:rPr>
        <w:t xml:space="preserve"> </w:t>
      </w:r>
      <w:r w:rsidR="000B4FBD" w:rsidRPr="0079078D">
        <w:rPr>
          <w:rFonts w:ascii="Times New Roman" w:hAnsi="Times New Roman"/>
          <w:sz w:val="24"/>
          <w:szCs w:val="24"/>
        </w:rPr>
        <w:t xml:space="preserve">: </w:t>
      </w:r>
      <w:r w:rsidR="00EE4090" w:rsidRPr="0079078D">
        <w:rPr>
          <w:rFonts w:ascii="Times New Roman" w:hAnsi="Times New Roman"/>
          <w:sz w:val="24"/>
          <w:szCs w:val="24"/>
        </w:rPr>
        <w:t xml:space="preserve">avviare un processo che faccia confluire </w:t>
      </w:r>
      <w:proofErr w:type="spellStart"/>
      <w:r w:rsidR="00EE4090" w:rsidRPr="0079078D">
        <w:rPr>
          <w:rFonts w:ascii="Times New Roman" w:hAnsi="Times New Roman"/>
          <w:sz w:val="24"/>
          <w:szCs w:val="24"/>
        </w:rPr>
        <w:t>Alumni</w:t>
      </w:r>
      <w:proofErr w:type="spellEnd"/>
      <w:r w:rsidR="00EE4090" w:rsidRPr="0079078D">
        <w:rPr>
          <w:rFonts w:ascii="Times New Roman" w:hAnsi="Times New Roman"/>
          <w:sz w:val="24"/>
          <w:szCs w:val="24"/>
        </w:rPr>
        <w:t xml:space="preserve"> Economia in </w:t>
      </w:r>
      <w:proofErr w:type="spellStart"/>
      <w:r w:rsidR="00EE4090" w:rsidRPr="0079078D">
        <w:rPr>
          <w:rFonts w:ascii="Times New Roman" w:hAnsi="Times New Roman"/>
          <w:sz w:val="24"/>
          <w:szCs w:val="24"/>
        </w:rPr>
        <w:t>Alumni</w:t>
      </w:r>
      <w:proofErr w:type="spellEnd"/>
      <w:r w:rsidR="00EE4090" w:rsidRPr="0079078D">
        <w:rPr>
          <w:rFonts w:ascii="Times New Roman" w:hAnsi="Times New Roman"/>
          <w:sz w:val="24"/>
          <w:szCs w:val="24"/>
        </w:rPr>
        <w:t xml:space="preserve"> Sapienza</w:t>
      </w:r>
      <w:r w:rsidR="00B55686" w:rsidRPr="0079078D">
        <w:rPr>
          <w:rFonts w:ascii="Times New Roman" w:hAnsi="Times New Roman"/>
          <w:sz w:val="24"/>
          <w:szCs w:val="24"/>
        </w:rPr>
        <w:t xml:space="preserve"> oppur</w:t>
      </w:r>
      <w:r w:rsidR="00962CEF" w:rsidRPr="0079078D">
        <w:rPr>
          <w:rFonts w:ascii="Times New Roman" w:hAnsi="Times New Roman"/>
          <w:sz w:val="24"/>
          <w:szCs w:val="24"/>
        </w:rPr>
        <w:t>e – in alternativa – realizzare</w:t>
      </w:r>
      <w:r w:rsidR="00B55686" w:rsidRPr="0079078D">
        <w:rPr>
          <w:rFonts w:ascii="Times New Roman" w:hAnsi="Times New Roman"/>
          <w:sz w:val="24"/>
          <w:szCs w:val="24"/>
        </w:rPr>
        <w:t xml:space="preserve"> un avvicendamento </w:t>
      </w:r>
      <w:r w:rsidR="00B91EEB" w:rsidRPr="0079078D">
        <w:rPr>
          <w:rFonts w:ascii="Times New Roman" w:hAnsi="Times New Roman"/>
          <w:sz w:val="24"/>
          <w:szCs w:val="24"/>
        </w:rPr>
        <w:t>al</w:t>
      </w:r>
      <w:r w:rsidR="00B55686" w:rsidRPr="0079078D">
        <w:rPr>
          <w:rFonts w:ascii="Times New Roman" w:hAnsi="Times New Roman"/>
          <w:sz w:val="24"/>
          <w:szCs w:val="24"/>
        </w:rPr>
        <w:t xml:space="preserve"> </w:t>
      </w:r>
      <w:r w:rsidR="00B91EEB" w:rsidRPr="0079078D">
        <w:rPr>
          <w:rFonts w:ascii="Times New Roman" w:hAnsi="Times New Roman"/>
          <w:sz w:val="24"/>
          <w:szCs w:val="24"/>
        </w:rPr>
        <w:t xml:space="preserve">vertice del </w:t>
      </w:r>
      <w:r w:rsidR="00B55686" w:rsidRPr="0079078D">
        <w:rPr>
          <w:rFonts w:ascii="Times New Roman" w:hAnsi="Times New Roman"/>
          <w:sz w:val="24"/>
          <w:szCs w:val="24"/>
        </w:rPr>
        <w:t xml:space="preserve">Consiglio Direttivo </w:t>
      </w:r>
      <w:r w:rsidR="00B91EEB" w:rsidRPr="0079078D">
        <w:rPr>
          <w:rFonts w:ascii="Times New Roman" w:hAnsi="Times New Roman"/>
          <w:sz w:val="24"/>
          <w:szCs w:val="24"/>
        </w:rPr>
        <w:t xml:space="preserve">e la cooptazione del nuovo Preside Prof. Fabrizio D’Ascenzo che, da Statuto, sarà membro di diritto nel Consiglio Direttivo in sostituzione del Preside uscente, Prof. Giuseppe Ciccarone, </w:t>
      </w:r>
      <w:r w:rsidR="00B55686" w:rsidRPr="0079078D">
        <w:rPr>
          <w:rFonts w:ascii="Times New Roman" w:hAnsi="Times New Roman"/>
          <w:sz w:val="24"/>
          <w:szCs w:val="24"/>
        </w:rPr>
        <w:t xml:space="preserve">al fine di </w:t>
      </w:r>
      <w:r w:rsidR="00B91EEB" w:rsidRPr="0079078D">
        <w:rPr>
          <w:rFonts w:ascii="Times New Roman" w:hAnsi="Times New Roman"/>
          <w:sz w:val="24"/>
          <w:szCs w:val="24"/>
        </w:rPr>
        <w:t xml:space="preserve">ridare impulso all’Associazione. </w:t>
      </w:r>
      <w:r w:rsidR="00962CEF" w:rsidRPr="0079078D">
        <w:rPr>
          <w:rFonts w:ascii="Times New Roman" w:hAnsi="Times New Roman"/>
          <w:sz w:val="24"/>
          <w:szCs w:val="24"/>
        </w:rPr>
        <w:t>L’Assemblea si è espressa all’unanimità a favore di quest’ultima soluzione.</w:t>
      </w:r>
      <w:r w:rsidR="00B55686" w:rsidRPr="0079078D">
        <w:rPr>
          <w:rFonts w:ascii="Times New Roman" w:hAnsi="Times New Roman"/>
          <w:sz w:val="24"/>
          <w:szCs w:val="24"/>
        </w:rPr>
        <w:t xml:space="preserve"> </w:t>
      </w:r>
      <w:r w:rsidR="004F64D9" w:rsidRPr="0079078D">
        <w:rPr>
          <w:rFonts w:ascii="Times New Roman" w:hAnsi="Times New Roman"/>
          <w:sz w:val="24"/>
          <w:szCs w:val="24"/>
        </w:rPr>
        <w:t>Per quanto riguarda la carica di Presidente</w:t>
      </w:r>
      <w:r w:rsidRPr="0079078D">
        <w:rPr>
          <w:rFonts w:ascii="Times New Roman" w:hAnsi="Times New Roman"/>
          <w:sz w:val="24"/>
          <w:szCs w:val="24"/>
        </w:rPr>
        <w:t>,</w:t>
      </w:r>
      <w:r w:rsidR="004F64D9" w:rsidRPr="0079078D">
        <w:rPr>
          <w:rFonts w:ascii="Times New Roman" w:hAnsi="Times New Roman"/>
          <w:sz w:val="24"/>
          <w:szCs w:val="24"/>
        </w:rPr>
        <w:t xml:space="preserve"> </w:t>
      </w:r>
      <w:r w:rsidR="00B91EEB" w:rsidRPr="0079078D">
        <w:rPr>
          <w:rFonts w:ascii="Times New Roman" w:hAnsi="Times New Roman"/>
          <w:sz w:val="24"/>
          <w:szCs w:val="24"/>
        </w:rPr>
        <w:t xml:space="preserve">stante la manifesta </w:t>
      </w:r>
      <w:r w:rsidR="008B3A09" w:rsidRPr="0079078D">
        <w:rPr>
          <w:rFonts w:ascii="Times New Roman" w:hAnsi="Times New Roman"/>
          <w:sz w:val="24"/>
          <w:szCs w:val="24"/>
        </w:rPr>
        <w:t>volontà</w:t>
      </w:r>
      <w:r w:rsidR="00B91EEB" w:rsidRPr="0079078D">
        <w:rPr>
          <w:rFonts w:ascii="Times New Roman" w:hAnsi="Times New Roman"/>
          <w:sz w:val="24"/>
          <w:szCs w:val="24"/>
        </w:rPr>
        <w:t xml:space="preserve"> di Corrado Gatti di lasciare la Presidenza, </w:t>
      </w:r>
      <w:r w:rsidR="004F64D9" w:rsidRPr="0079078D">
        <w:rPr>
          <w:rFonts w:ascii="Times New Roman" w:hAnsi="Times New Roman"/>
          <w:sz w:val="24"/>
          <w:szCs w:val="24"/>
        </w:rPr>
        <w:t>Andrea Perrone si è dichiarato disponibile a</w:t>
      </w:r>
      <w:r w:rsidR="00962CEF" w:rsidRPr="0079078D">
        <w:rPr>
          <w:rFonts w:ascii="Times New Roman" w:hAnsi="Times New Roman"/>
          <w:sz w:val="24"/>
          <w:szCs w:val="24"/>
        </w:rPr>
        <w:t>d assumere la carica, subentrando</w:t>
      </w:r>
      <w:r w:rsidR="004F64D9" w:rsidRPr="0079078D">
        <w:rPr>
          <w:rFonts w:ascii="Times New Roman" w:hAnsi="Times New Roman"/>
          <w:sz w:val="24"/>
          <w:szCs w:val="24"/>
        </w:rPr>
        <w:t xml:space="preserve"> al posto</w:t>
      </w:r>
      <w:r w:rsidRPr="0079078D">
        <w:rPr>
          <w:rFonts w:ascii="Times New Roman" w:hAnsi="Times New Roman"/>
          <w:sz w:val="24"/>
          <w:szCs w:val="24"/>
        </w:rPr>
        <w:t xml:space="preserve"> di Corrado Gatti, che comunque rimar</w:t>
      </w:r>
      <w:r w:rsidR="00CE2AE9" w:rsidRPr="0079078D">
        <w:rPr>
          <w:rFonts w:ascii="Times New Roman" w:hAnsi="Times New Roman"/>
          <w:sz w:val="24"/>
          <w:szCs w:val="24"/>
        </w:rPr>
        <w:t>rebbe in qualità di Consigliere, e Sabina Mazza</w:t>
      </w:r>
      <w:r w:rsidR="00962CEF" w:rsidRPr="0079078D">
        <w:rPr>
          <w:rFonts w:ascii="Times New Roman" w:hAnsi="Times New Roman"/>
          <w:sz w:val="24"/>
          <w:szCs w:val="24"/>
        </w:rPr>
        <w:t xml:space="preserve"> disponibile</w:t>
      </w:r>
      <w:r w:rsidR="00CE2AE9" w:rsidRPr="0079078D">
        <w:rPr>
          <w:rFonts w:ascii="Times New Roman" w:hAnsi="Times New Roman"/>
          <w:sz w:val="24"/>
          <w:szCs w:val="24"/>
        </w:rPr>
        <w:t xml:space="preserve"> a subentrare ad</w:t>
      </w:r>
      <w:r w:rsidR="00962CEF" w:rsidRPr="0079078D">
        <w:rPr>
          <w:rFonts w:ascii="Times New Roman" w:hAnsi="Times New Roman"/>
          <w:sz w:val="24"/>
          <w:szCs w:val="24"/>
        </w:rPr>
        <w:t xml:space="preserve"> Andrea Perrone nella carica</w:t>
      </w:r>
      <w:r w:rsidR="00CE2AE9" w:rsidRPr="0079078D">
        <w:rPr>
          <w:rFonts w:ascii="Times New Roman" w:hAnsi="Times New Roman"/>
          <w:sz w:val="24"/>
          <w:szCs w:val="24"/>
        </w:rPr>
        <w:t xml:space="preserve"> di Vicepresidente.</w:t>
      </w:r>
      <w:r w:rsidRPr="0079078D">
        <w:rPr>
          <w:rFonts w:ascii="Times New Roman" w:hAnsi="Times New Roman"/>
          <w:sz w:val="24"/>
          <w:szCs w:val="24"/>
        </w:rPr>
        <w:t xml:space="preserve"> Tutto questo verrà formalizzato nel prossimo Consiglio Direttivo</w:t>
      </w:r>
      <w:r w:rsidR="00962CEF" w:rsidRPr="0079078D">
        <w:rPr>
          <w:rFonts w:ascii="Times New Roman" w:hAnsi="Times New Roman"/>
          <w:sz w:val="24"/>
          <w:szCs w:val="24"/>
        </w:rPr>
        <w:t>.</w:t>
      </w:r>
    </w:p>
    <w:p w14:paraId="3917B9AA" w14:textId="77777777" w:rsidR="00EE0DF1" w:rsidRPr="00774CEF" w:rsidRDefault="00034BBD" w:rsidP="00034B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D0F05">
        <w:rPr>
          <w:rFonts w:ascii="Times New Roman" w:hAnsi="Times New Roman"/>
          <w:sz w:val="24"/>
          <w:szCs w:val="24"/>
        </w:rPr>
        <w:t xml:space="preserve">Il Presidente </w:t>
      </w:r>
      <w:r>
        <w:rPr>
          <w:rFonts w:ascii="Times New Roman" w:hAnsi="Times New Roman"/>
          <w:sz w:val="24"/>
          <w:szCs w:val="24"/>
        </w:rPr>
        <w:t>sottopone all’Assemblea</w:t>
      </w:r>
      <w:r w:rsidRPr="003D0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 rendiconto di gestione</w:t>
      </w:r>
      <w:r w:rsidRPr="003D0F05">
        <w:rPr>
          <w:rFonts w:ascii="Times New Roman" w:hAnsi="Times New Roman"/>
          <w:sz w:val="24"/>
          <w:szCs w:val="24"/>
        </w:rPr>
        <w:t xml:space="preserve"> al 31.12.2016, che, a fronte di entrate per </w:t>
      </w:r>
      <w:r>
        <w:rPr>
          <w:rFonts w:ascii="Times New Roman" w:hAnsi="Times New Roman"/>
          <w:sz w:val="24"/>
          <w:szCs w:val="24"/>
        </w:rPr>
        <w:t>e</w:t>
      </w:r>
      <w:r w:rsidRPr="003D0F05">
        <w:rPr>
          <w:rFonts w:ascii="Times New Roman" w:hAnsi="Times New Roman"/>
          <w:sz w:val="24"/>
          <w:szCs w:val="24"/>
        </w:rPr>
        <w:t>uro 1.600</w:t>
      </w:r>
      <w:r>
        <w:rPr>
          <w:rFonts w:ascii="Times New Roman" w:hAnsi="Times New Roman"/>
          <w:sz w:val="24"/>
          <w:szCs w:val="24"/>
        </w:rPr>
        <w:t>,00</w:t>
      </w:r>
      <w:r w:rsidRPr="003D0F05">
        <w:rPr>
          <w:rFonts w:ascii="Times New Roman" w:hAnsi="Times New Roman"/>
          <w:sz w:val="24"/>
          <w:szCs w:val="24"/>
        </w:rPr>
        <w:t xml:space="preserve"> e di uscite per </w:t>
      </w:r>
      <w:r>
        <w:rPr>
          <w:rFonts w:ascii="Times New Roman" w:hAnsi="Times New Roman"/>
          <w:sz w:val="24"/>
          <w:szCs w:val="24"/>
        </w:rPr>
        <w:t>e</w:t>
      </w:r>
      <w:r w:rsidRPr="003D0F05">
        <w:rPr>
          <w:rFonts w:ascii="Times New Roman" w:hAnsi="Times New Roman"/>
          <w:sz w:val="24"/>
          <w:szCs w:val="24"/>
        </w:rPr>
        <w:t>uro 5.009,31, chiude con un disavanzo</w:t>
      </w:r>
      <w:r>
        <w:rPr>
          <w:rFonts w:ascii="Times New Roman" w:hAnsi="Times New Roman"/>
          <w:sz w:val="24"/>
          <w:szCs w:val="24"/>
        </w:rPr>
        <w:t xml:space="preserve"> di gestione di euro 3.409,31. Quindi</w:t>
      </w:r>
      <w:r w:rsidR="00EE0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 dottor Lorito</w:t>
      </w:r>
      <w:r w:rsidR="00EE0DF1">
        <w:rPr>
          <w:rFonts w:ascii="Times New Roman" w:hAnsi="Times New Roman"/>
          <w:sz w:val="24"/>
          <w:szCs w:val="24"/>
        </w:rPr>
        <w:t xml:space="preserve">, presidente del Collegio Sindacale, presenta </w:t>
      </w:r>
      <w:r w:rsidR="00EE0DF1" w:rsidRPr="00774CEF">
        <w:rPr>
          <w:rFonts w:ascii="Times New Roman" w:hAnsi="Times New Roman"/>
          <w:sz w:val="24"/>
          <w:szCs w:val="24"/>
        </w:rPr>
        <w:t xml:space="preserve">la </w:t>
      </w:r>
      <w:r w:rsidR="00EE0DF1">
        <w:rPr>
          <w:rFonts w:ascii="Times New Roman" w:hAnsi="Times New Roman"/>
          <w:sz w:val="24"/>
          <w:szCs w:val="24"/>
        </w:rPr>
        <w:t>rel</w:t>
      </w:r>
      <w:r>
        <w:rPr>
          <w:rFonts w:ascii="Times New Roman" w:hAnsi="Times New Roman"/>
          <w:sz w:val="24"/>
          <w:szCs w:val="24"/>
        </w:rPr>
        <w:t>azione dell’organo di controllo, nella quale v</w:t>
      </w:r>
      <w:r w:rsidR="00EE0DF1">
        <w:rPr>
          <w:rFonts w:ascii="Times New Roman" w:hAnsi="Times New Roman"/>
          <w:sz w:val="24"/>
          <w:szCs w:val="24"/>
        </w:rPr>
        <w:t xml:space="preserve">iene rilevata la correttezza contabile del bilancio e l’adeguatezza dell’assetto organizzativo e amministrativo dell’Associazione. </w:t>
      </w:r>
      <w:r w:rsidR="00EE0DF1" w:rsidRPr="00774CEF">
        <w:rPr>
          <w:rFonts w:ascii="Times New Roman" w:hAnsi="Times New Roman"/>
          <w:sz w:val="24"/>
          <w:szCs w:val="24"/>
        </w:rPr>
        <w:t>Il bilancio consuntivo viene posto in votazione e l’Assemblea dei soci approva all’unanimità.</w:t>
      </w:r>
    </w:p>
    <w:p w14:paraId="5E3A9209" w14:textId="77777777" w:rsidR="00EE0DF1" w:rsidRPr="00774CEF" w:rsidRDefault="00EE0DF1" w:rsidP="00EE0DF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4CEF">
        <w:rPr>
          <w:rFonts w:ascii="Times New Roman" w:hAnsi="Times New Roman"/>
          <w:sz w:val="24"/>
          <w:szCs w:val="24"/>
        </w:rPr>
        <w:t xml:space="preserve">Non essendovi più nulla da discutere, alle ore </w:t>
      </w:r>
      <w:r w:rsidR="00953932">
        <w:rPr>
          <w:rFonts w:ascii="Times New Roman" w:hAnsi="Times New Roman"/>
          <w:sz w:val="24"/>
          <w:szCs w:val="24"/>
        </w:rPr>
        <w:t>19</w:t>
      </w:r>
      <w:r w:rsidRPr="00774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seduta è chiusa</w:t>
      </w:r>
      <w:r w:rsidRPr="00774CEF"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E0DF1" w:rsidRPr="00774CEF" w14:paraId="692FB4DC" w14:textId="77777777" w:rsidTr="00EE4090">
        <w:trPr>
          <w:trHeight w:val="691"/>
        </w:trPr>
        <w:tc>
          <w:tcPr>
            <w:tcW w:w="4322" w:type="dxa"/>
            <w:hideMark/>
          </w:tcPr>
          <w:p w14:paraId="080156F6" w14:textId="77777777" w:rsidR="00EE0DF1" w:rsidRPr="00774CEF" w:rsidRDefault="00EE0DF1" w:rsidP="00EE4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EF">
              <w:rPr>
                <w:rFonts w:ascii="Times New Roman" w:hAnsi="Times New Roman"/>
                <w:sz w:val="24"/>
                <w:szCs w:val="24"/>
              </w:rPr>
              <w:t>Il Segretario</w:t>
            </w:r>
          </w:p>
          <w:p w14:paraId="3671E03A" w14:textId="77777777" w:rsidR="00EE0DF1" w:rsidRPr="00774CEF" w:rsidRDefault="00EE0DF1" w:rsidP="00EE4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EF">
              <w:rPr>
                <w:rFonts w:ascii="Times New Roman" w:hAnsi="Times New Roman"/>
                <w:sz w:val="24"/>
                <w:szCs w:val="24"/>
              </w:rPr>
              <w:t>dott. Anna Bordoni</w:t>
            </w:r>
          </w:p>
        </w:tc>
        <w:tc>
          <w:tcPr>
            <w:tcW w:w="4322" w:type="dxa"/>
            <w:hideMark/>
          </w:tcPr>
          <w:p w14:paraId="49B3E823" w14:textId="77777777" w:rsidR="00EE0DF1" w:rsidRPr="00774CEF" w:rsidRDefault="00EE0DF1" w:rsidP="00EE4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EF">
              <w:rPr>
                <w:rFonts w:ascii="Times New Roman" w:hAnsi="Times New Roman"/>
                <w:sz w:val="24"/>
                <w:szCs w:val="24"/>
              </w:rPr>
              <w:t>Il Presidente</w:t>
            </w:r>
          </w:p>
          <w:p w14:paraId="15DD631B" w14:textId="77777777" w:rsidR="00EE0DF1" w:rsidRPr="00774CEF" w:rsidRDefault="00EE0DF1" w:rsidP="00EE4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EF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</w:rPr>
              <w:t>Corrado Gatti</w:t>
            </w:r>
          </w:p>
        </w:tc>
      </w:tr>
    </w:tbl>
    <w:p w14:paraId="663A42A6" w14:textId="77777777" w:rsidR="00EE0DF1" w:rsidRPr="00774CEF" w:rsidRDefault="00EE0DF1" w:rsidP="00EE0DF1">
      <w:pPr>
        <w:jc w:val="both"/>
        <w:rPr>
          <w:rFonts w:ascii="Times New Roman" w:hAnsi="Times New Roman"/>
          <w:sz w:val="24"/>
          <w:szCs w:val="24"/>
        </w:rPr>
      </w:pPr>
    </w:p>
    <w:p w14:paraId="641BB544" w14:textId="77777777" w:rsidR="003255F5" w:rsidRPr="00EE0DF1" w:rsidRDefault="003255F5">
      <w:pPr>
        <w:rPr>
          <w:rFonts w:ascii="Times New Roman" w:hAnsi="Times New Roman"/>
        </w:rPr>
      </w:pPr>
    </w:p>
    <w:sectPr w:rsidR="003255F5" w:rsidRPr="00EE0DF1" w:rsidSect="0079078D">
      <w:pgSz w:w="12400" w:h="17520"/>
      <w:pgMar w:top="1417" w:right="1134" w:bottom="1134" w:left="1134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B78"/>
    <w:multiLevelType w:val="hybridMultilevel"/>
    <w:tmpl w:val="3BFC80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F1"/>
    <w:rsid w:val="00034BBD"/>
    <w:rsid w:val="000365E3"/>
    <w:rsid w:val="000B4FBD"/>
    <w:rsid w:val="003255F5"/>
    <w:rsid w:val="004F64D9"/>
    <w:rsid w:val="0079078D"/>
    <w:rsid w:val="007C61E6"/>
    <w:rsid w:val="008B3A09"/>
    <w:rsid w:val="009040DD"/>
    <w:rsid w:val="00953932"/>
    <w:rsid w:val="00962CEF"/>
    <w:rsid w:val="00B55686"/>
    <w:rsid w:val="00B91EEB"/>
    <w:rsid w:val="00C33C29"/>
    <w:rsid w:val="00CE2AE9"/>
    <w:rsid w:val="00EE0DF1"/>
    <w:rsid w:val="00E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4F8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DF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DF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Bordoni</dc:creator>
  <cp:lastModifiedBy>Anna Bordoni</cp:lastModifiedBy>
  <cp:revision>3</cp:revision>
  <dcterms:created xsi:type="dcterms:W3CDTF">2017-11-15T13:25:00Z</dcterms:created>
  <dcterms:modified xsi:type="dcterms:W3CDTF">2017-11-15T13:30:00Z</dcterms:modified>
</cp:coreProperties>
</file>